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5" w:type="dxa"/>
        <w:tblLook w:val="00A0"/>
      </w:tblPr>
      <w:tblGrid>
        <w:gridCol w:w="5637"/>
        <w:gridCol w:w="3934"/>
        <w:gridCol w:w="3934"/>
      </w:tblGrid>
      <w:tr w:rsidR="006573C8" w:rsidRPr="00074E1B" w:rsidTr="00152A99">
        <w:trPr>
          <w:trHeight w:val="4828"/>
        </w:trPr>
        <w:tc>
          <w:tcPr>
            <w:tcW w:w="5637" w:type="dxa"/>
          </w:tcPr>
          <w:p w:rsidR="00031E64" w:rsidRPr="00152A99" w:rsidRDefault="00031E64" w:rsidP="006A67BD">
            <w:pPr>
              <w:rPr>
                <w:rFonts w:ascii="Times New Roman" w:hAnsi="Times New Roman" w:cs="Times New Roman"/>
                <w:lang w:val="ru-RU"/>
              </w:rPr>
            </w:pPr>
          </w:p>
          <w:p w:rsidR="00031E64" w:rsidRPr="00152A99" w:rsidRDefault="00031E64" w:rsidP="00031E64">
            <w:pPr>
              <w:rPr>
                <w:rFonts w:ascii="Times New Roman" w:hAnsi="Times New Roman" w:cs="Times New Roman"/>
                <w:lang w:val="ru-RU"/>
              </w:rPr>
            </w:pPr>
          </w:p>
          <w:p w:rsidR="006573C8" w:rsidRPr="00152A99" w:rsidRDefault="006573C8" w:rsidP="00031E64">
            <w:pPr>
              <w:tabs>
                <w:tab w:val="left" w:pos="462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34" w:type="dxa"/>
          </w:tcPr>
          <w:p w:rsidR="006573C8" w:rsidRPr="00152A99" w:rsidRDefault="006573C8" w:rsidP="006A67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t>Приложение 2</w:t>
            </w:r>
            <w:r w:rsidRPr="00152A99">
              <w:rPr>
                <w:rFonts w:ascii="Times New Roman" w:eastAsia="Times New Roman" w:hAnsi="Times New Roman" w:cs="Times New Roman"/>
                <w:lang w:eastAsia="ru-RU"/>
              </w:rPr>
              <w:t>         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к Правилам разработки и</w:t>
            </w:r>
            <w:r w:rsidRPr="00152A99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утверждения (</w:t>
            </w:r>
            <w:proofErr w:type="spellStart"/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t>переутверждения</w:t>
            </w:r>
            <w:proofErr w:type="spellEnd"/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 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бюджетных программ (подпрограмм)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и требованиям к их содержанию</w:t>
            </w:r>
            <w:r w:rsidRPr="00152A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6573C8" w:rsidRPr="00152A99" w:rsidRDefault="006573C8" w:rsidP="00074E1B">
            <w:pPr>
              <w:spacing w:before="100" w:beforeAutospacing="1" w:after="100" w:afterAutospacing="1"/>
              <w:ind w:left="33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t>Утверждена</w:t>
            </w:r>
            <w:proofErr w:type="gramEnd"/>
            <w:r w:rsidRPr="00152A99">
              <w:rPr>
                <w:rFonts w:ascii="Times New Roman" w:eastAsia="Times New Roman" w:hAnsi="Times New Roman" w:cs="Times New Roman"/>
                <w:lang w:eastAsia="ru-RU"/>
              </w:rPr>
              <w:t>         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приказом (распоряжением)</w:t>
            </w:r>
            <w:r w:rsidRPr="00152A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руководителя администратора 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бюджетной программы</w:t>
            </w:r>
            <w:r w:rsidRPr="00152A99">
              <w:rPr>
                <w:rFonts w:ascii="Times New Roman" w:eastAsia="Times New Roman" w:hAnsi="Times New Roman" w:cs="Times New Roman"/>
                <w:lang w:eastAsia="ru-RU"/>
              </w:rPr>
              <w:t>    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(председателя ревизионной</w:t>
            </w:r>
            <w:r w:rsidRPr="00152A99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комиссии области, города</w:t>
            </w:r>
            <w:r w:rsidRPr="00152A99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республиканского значения,</w:t>
            </w:r>
            <w:r w:rsidRPr="00152A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столицы, секретаря </w:t>
            </w:r>
            <w:proofErr w:type="spellStart"/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t>маслихата</w:t>
            </w:r>
            <w:proofErr w:type="spellEnd"/>
            <w:r w:rsidRPr="00152A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области, города  республиканского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значения, столицы, района</w:t>
            </w:r>
            <w:r w:rsidRPr="00152A99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(города областного значения))</w:t>
            </w:r>
            <w:r w:rsidRPr="00152A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52A99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r w:rsidR="00347B51" w:rsidRPr="00152A99">
              <w:rPr>
                <w:rFonts w:ascii="Times New Roman" w:eastAsia="Times New Roman" w:hAnsi="Times New Roman" w:cs="Times New Roman"/>
                <w:lang w:val="ru-RU" w:eastAsia="ru-RU"/>
              </w:rPr>
              <w:t>от</w:t>
            </w:r>
            <w:r w:rsidR="00FA0BC7" w:rsidRPr="00152A9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074E1B">
              <w:rPr>
                <w:rFonts w:ascii="Times New Roman" w:eastAsia="Times New Roman" w:hAnsi="Times New Roman" w:cs="Times New Roman"/>
                <w:lang w:val="ru-RU" w:eastAsia="ru-RU"/>
              </w:rPr>
              <w:t>23</w:t>
            </w:r>
            <w:r w:rsidR="00347B51" w:rsidRPr="00152A99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="00152A99" w:rsidRPr="00152A99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  <w:r w:rsidR="00347B51" w:rsidRPr="00152A99">
              <w:rPr>
                <w:rFonts w:ascii="Times New Roman" w:eastAsia="Times New Roman" w:hAnsi="Times New Roman" w:cs="Times New Roman"/>
                <w:lang w:val="ru-RU" w:eastAsia="ru-RU"/>
              </w:rPr>
              <w:t>.2020 года</w:t>
            </w:r>
            <w:r w:rsidR="00347B51" w:rsidRPr="00152A99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="00347B51" w:rsidRPr="00152A9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№</w:t>
            </w:r>
            <w:r w:rsidR="00FA0BC7" w:rsidRPr="00152A99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="00074E1B">
              <w:rPr>
                <w:rFonts w:ascii="Times New Roman" w:eastAsia="Times New Roman" w:hAnsi="Times New Roman" w:cs="Times New Roman"/>
                <w:lang w:val="ru-RU" w:eastAsia="ru-RU"/>
              </w:rPr>
              <w:t>30</w:t>
            </w:r>
          </w:p>
        </w:tc>
        <w:tc>
          <w:tcPr>
            <w:tcW w:w="3934" w:type="dxa"/>
            <w:tcBorders>
              <w:left w:val="nil"/>
            </w:tcBorders>
          </w:tcPr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6573C8" w:rsidRPr="00152A99" w:rsidRDefault="006573C8" w:rsidP="006573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152A99">
        <w:rPr>
          <w:rFonts w:ascii="Times New Roman" w:hAnsi="Times New Roman" w:cs="Times New Roman"/>
          <w:b/>
          <w:color w:val="000000"/>
          <w:lang w:val="ru-RU"/>
        </w:rPr>
        <w:t xml:space="preserve">БЮДЖЕТНАЯ ПРОГРАММА </w:t>
      </w:r>
    </w:p>
    <w:p w:rsidR="00CF57A4" w:rsidRPr="00152A99" w:rsidRDefault="00943C90" w:rsidP="00CF57A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152A99">
        <w:rPr>
          <w:rFonts w:ascii="Times New Roman" w:hAnsi="Times New Roman" w:cs="Times New Roman"/>
          <w:b/>
          <w:color w:val="000000"/>
          <w:lang w:val="ru-RU"/>
        </w:rPr>
        <w:t>на 2020</w:t>
      </w:r>
      <w:r w:rsidR="00CF57A4" w:rsidRPr="00152A99">
        <w:rPr>
          <w:rFonts w:ascii="Times New Roman" w:hAnsi="Times New Roman" w:cs="Times New Roman"/>
          <w:b/>
          <w:color w:val="000000"/>
          <w:lang w:val="ru-RU"/>
        </w:rPr>
        <w:t xml:space="preserve"> - 2022 годы</w:t>
      </w:r>
    </w:p>
    <w:p w:rsidR="006573C8" w:rsidRPr="00152A99" w:rsidRDefault="006573C8" w:rsidP="006573C8">
      <w:pPr>
        <w:spacing w:after="0" w:line="240" w:lineRule="auto"/>
        <w:ind w:left="-1134"/>
        <w:rPr>
          <w:rFonts w:ascii="Times New Roman" w:hAnsi="Times New Roman" w:cs="Times New Roman"/>
          <w:color w:val="000000"/>
          <w:lang w:val="ru-RU"/>
        </w:rPr>
      </w:pPr>
      <w:r w:rsidRPr="00152A99">
        <w:rPr>
          <w:rFonts w:ascii="Times New Roman" w:hAnsi="Times New Roman" w:cs="Times New Roman"/>
          <w:b/>
          <w:color w:val="000000"/>
          <w:lang w:val="kk-KZ"/>
        </w:rPr>
        <w:t>К</w:t>
      </w:r>
      <w:r w:rsidRPr="00152A99">
        <w:rPr>
          <w:rFonts w:ascii="Times New Roman" w:hAnsi="Times New Roman" w:cs="Times New Roman"/>
          <w:b/>
          <w:color w:val="000000"/>
          <w:lang w:val="ru-RU"/>
        </w:rPr>
        <w:t xml:space="preserve">од и наименование администратора бюджетной программы </w:t>
      </w:r>
      <w:r w:rsidRPr="00152A99">
        <w:rPr>
          <w:rFonts w:ascii="Times New Roman" w:hAnsi="Times New Roman" w:cs="Times New Roman"/>
          <w:color w:val="000000"/>
        </w:rPr>
        <w:t> </w:t>
      </w:r>
      <w:r w:rsidRPr="00152A9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73C8" w:rsidRPr="00152A99" w:rsidRDefault="006573C8" w:rsidP="006573C8">
      <w:pPr>
        <w:spacing w:after="0" w:line="240" w:lineRule="auto"/>
        <w:ind w:left="-1134"/>
        <w:rPr>
          <w:rFonts w:ascii="Times New Roman" w:hAnsi="Times New Roman" w:cs="Times New Roman"/>
          <w:lang w:val="ru-RU"/>
        </w:rPr>
      </w:pPr>
      <w:r w:rsidRPr="00152A99">
        <w:rPr>
          <w:rFonts w:ascii="Times New Roman" w:hAnsi="Times New Roman" w:cs="Times New Roman"/>
          <w:lang w:val="ru-RU"/>
        </w:rPr>
        <w:t xml:space="preserve"> 4640310   ГУ "Отдел  образования Ерейментауского района"</w:t>
      </w:r>
    </w:p>
    <w:p w:rsidR="006573C8" w:rsidRPr="00152A99" w:rsidRDefault="006573C8" w:rsidP="006573C8">
      <w:pPr>
        <w:spacing w:after="0" w:line="240" w:lineRule="auto"/>
        <w:ind w:left="-1134"/>
        <w:rPr>
          <w:rFonts w:ascii="Times New Roman" w:hAnsi="Times New Roman" w:cs="Times New Roman"/>
          <w:lang w:val="ru-RU"/>
        </w:rPr>
      </w:pPr>
      <w:r w:rsidRPr="00152A99">
        <w:rPr>
          <w:rFonts w:ascii="Times New Roman" w:hAnsi="Times New Roman" w:cs="Times New Roman"/>
          <w:b/>
          <w:color w:val="000000"/>
          <w:lang w:val="ru-RU"/>
        </w:rPr>
        <w:t>Код и наименование бюджетной программы</w:t>
      </w:r>
      <w:r w:rsidRPr="00152A9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52A99">
        <w:rPr>
          <w:rFonts w:ascii="Times New Roman" w:hAnsi="Times New Roman" w:cs="Times New Roman"/>
          <w:lang w:val="ru-RU"/>
        </w:rPr>
        <w:t>464 015 000 "Ежемесячные выплаты денежных средств опекунам (попечителям) на содержание ребенка сироты (детей-сирот)</w:t>
      </w:r>
      <w:proofErr w:type="gramStart"/>
      <w:r w:rsidRPr="00152A99">
        <w:rPr>
          <w:rFonts w:ascii="Times New Roman" w:hAnsi="Times New Roman" w:cs="Times New Roman"/>
          <w:lang w:val="ru-RU"/>
        </w:rPr>
        <w:t>,и</w:t>
      </w:r>
      <w:proofErr w:type="gramEnd"/>
      <w:r w:rsidRPr="00152A99">
        <w:rPr>
          <w:rFonts w:ascii="Times New Roman" w:hAnsi="Times New Roman" w:cs="Times New Roman"/>
          <w:lang w:val="ru-RU"/>
        </w:rPr>
        <w:t xml:space="preserve"> ребенка (детей),оставшегося без попечения родителей за счет трансфертов из республиканского бюджета»</w:t>
      </w:r>
    </w:p>
    <w:p w:rsidR="006573C8" w:rsidRPr="00152A99" w:rsidRDefault="006573C8" w:rsidP="006573C8">
      <w:pPr>
        <w:spacing w:after="0" w:line="240" w:lineRule="auto"/>
        <w:ind w:left="-1134"/>
        <w:rPr>
          <w:rFonts w:ascii="Times New Roman" w:hAnsi="Times New Roman" w:cs="Times New Roman"/>
          <w:lang w:val="kk-KZ"/>
        </w:rPr>
      </w:pPr>
      <w:r w:rsidRPr="00152A99">
        <w:rPr>
          <w:rFonts w:ascii="Times New Roman" w:hAnsi="Times New Roman" w:cs="Times New Roman"/>
          <w:b/>
          <w:lang w:val="ru-RU"/>
        </w:rPr>
        <w:t xml:space="preserve">Руководитель бюджетной программы: </w:t>
      </w:r>
      <w:r w:rsidRPr="00152A99">
        <w:rPr>
          <w:rFonts w:ascii="Times New Roman" w:hAnsi="Times New Roman" w:cs="Times New Roman"/>
          <w:lang w:val="ru-RU"/>
        </w:rPr>
        <w:t xml:space="preserve"> С.</w:t>
      </w:r>
      <w:r w:rsidR="00CF57A4" w:rsidRPr="00152A99">
        <w:rPr>
          <w:rFonts w:ascii="Times New Roman" w:hAnsi="Times New Roman" w:cs="Times New Roman"/>
          <w:lang w:val="ru-RU"/>
        </w:rPr>
        <w:t>Куркина</w:t>
      </w:r>
    </w:p>
    <w:p w:rsidR="006573C8" w:rsidRPr="00152A99" w:rsidRDefault="006573C8" w:rsidP="006573C8">
      <w:pPr>
        <w:spacing w:after="0" w:line="240" w:lineRule="auto"/>
        <w:ind w:left="-1134"/>
        <w:rPr>
          <w:rFonts w:ascii="Times New Roman" w:hAnsi="Times New Roman" w:cs="Times New Roman"/>
          <w:color w:val="000000"/>
          <w:lang w:val="ru-RU"/>
        </w:rPr>
      </w:pPr>
      <w:r w:rsidRPr="00152A99">
        <w:rPr>
          <w:rFonts w:ascii="Times New Roman" w:hAnsi="Times New Roman" w:cs="Times New Roman"/>
          <w:b/>
          <w:color w:val="000000"/>
          <w:lang w:val="ru-RU"/>
        </w:rPr>
        <w:t>Нормативная правовая основа бюджетной программы</w:t>
      </w:r>
      <w:r w:rsidRPr="00152A99">
        <w:rPr>
          <w:rFonts w:ascii="Times New Roman" w:hAnsi="Times New Roman" w:cs="Times New Roman"/>
          <w:color w:val="000000"/>
          <w:lang w:val="ru-RU"/>
        </w:rPr>
        <w:t xml:space="preserve">: </w:t>
      </w:r>
    </w:p>
    <w:p w:rsidR="006573C8" w:rsidRPr="00074E1B" w:rsidRDefault="006573C8" w:rsidP="00074E1B">
      <w:pPr>
        <w:pStyle w:val="1"/>
        <w:spacing w:before="0" w:beforeAutospacing="0" w:after="0" w:afterAutospacing="0"/>
        <w:ind w:left="-993"/>
        <w:jc w:val="both"/>
        <w:rPr>
          <w:b w:val="0"/>
          <w:sz w:val="24"/>
          <w:szCs w:val="24"/>
          <w:lang w:val="kk-KZ"/>
        </w:rPr>
      </w:pPr>
      <w:proofErr w:type="gramStart"/>
      <w:r w:rsidRPr="00152A99">
        <w:rPr>
          <w:b w:val="0"/>
          <w:sz w:val="22"/>
          <w:szCs w:val="22"/>
        </w:rPr>
        <w:t>Статья 32 Бюджетного кодекса Республики Казахстан от 4 декабря 2008 года № 95-IV, Постановление Правительства Республики Казахстан от 29 августа 2001 года N 1127 «Об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бюджета»,  Постановление Правительства Республики Казахстан от 31 декабря 2015 года № 1193 «О системе оплаты труда гражданских</w:t>
      </w:r>
      <w:proofErr w:type="gramEnd"/>
      <w:r w:rsidRPr="00152A99">
        <w:rPr>
          <w:b w:val="0"/>
          <w:sz w:val="22"/>
          <w:szCs w:val="22"/>
        </w:rPr>
        <w:t xml:space="preserve"> </w:t>
      </w:r>
      <w:proofErr w:type="gramStart"/>
      <w:r w:rsidRPr="00152A99">
        <w:rPr>
          <w:b w:val="0"/>
          <w:sz w:val="22"/>
          <w:szCs w:val="22"/>
        </w:rPr>
        <w:t>служащих, работников организаций, содержащихся за счет средств государственного бюджета, работников казенных предприятий», Приказ Министра национальной экономики Республики Казахстан от 30 декабря 2014 года № 195 «Правила разработки и утверждения (</w:t>
      </w:r>
      <w:proofErr w:type="spellStart"/>
      <w:r w:rsidRPr="00152A99">
        <w:rPr>
          <w:b w:val="0"/>
          <w:sz w:val="22"/>
          <w:szCs w:val="22"/>
        </w:rPr>
        <w:t>переутверждения</w:t>
      </w:r>
      <w:proofErr w:type="spellEnd"/>
      <w:r w:rsidRPr="00152A99">
        <w:rPr>
          <w:b w:val="0"/>
          <w:sz w:val="22"/>
          <w:szCs w:val="22"/>
        </w:rPr>
        <w:t>) бюджетных программ (подпрограмм) и требования к их содержанию», от</w:t>
      </w:r>
      <w:r w:rsidRPr="00152A99">
        <w:rPr>
          <w:b w:val="0"/>
          <w:sz w:val="22"/>
          <w:szCs w:val="22"/>
          <w:lang w:val="kk-KZ"/>
        </w:rPr>
        <w:t xml:space="preserve"> 8 декабря 2015 года № 972 «</w:t>
      </w:r>
      <w:r w:rsidRPr="00152A99">
        <w:rPr>
          <w:b w:val="0"/>
          <w:sz w:val="22"/>
          <w:szCs w:val="22"/>
        </w:rPr>
        <w:t xml:space="preserve">О реализации Закона Республики Казахстан «О республиканском бюджете на 2016 – 2018 годы», </w:t>
      </w:r>
      <w:r w:rsidRPr="00152A99">
        <w:rPr>
          <w:b w:val="0"/>
          <w:sz w:val="22"/>
          <w:szCs w:val="22"/>
          <w:lang w:val="kk-KZ"/>
        </w:rPr>
        <w:t xml:space="preserve">решение Ерейментауского районного маслихата </w:t>
      </w:r>
      <w:r w:rsidRPr="00152A99">
        <w:rPr>
          <w:b w:val="0"/>
          <w:sz w:val="22"/>
          <w:szCs w:val="22"/>
          <w:lang w:eastAsia="ko-KR"/>
        </w:rPr>
        <w:t>от</w:t>
      </w:r>
      <w:proofErr w:type="gramEnd"/>
      <w:r w:rsidRPr="00152A99">
        <w:rPr>
          <w:b w:val="0"/>
          <w:sz w:val="22"/>
          <w:szCs w:val="22"/>
          <w:lang w:eastAsia="ko-KR"/>
        </w:rPr>
        <w:t xml:space="preserve">  </w:t>
      </w:r>
      <w:proofErr w:type="gramStart"/>
      <w:r w:rsidRPr="00152A99">
        <w:rPr>
          <w:b w:val="0"/>
          <w:sz w:val="22"/>
          <w:szCs w:val="22"/>
          <w:lang w:eastAsia="ko-KR"/>
        </w:rPr>
        <w:t>22 декабря 2017 года № 6С-18/2-16 «О бюджете района на 2018-2020 годы»,</w:t>
      </w:r>
      <w:r w:rsidRPr="00152A99">
        <w:rPr>
          <w:b w:val="0"/>
          <w:sz w:val="22"/>
          <w:szCs w:val="22"/>
          <w:lang w:val="kk-KZ"/>
        </w:rPr>
        <w:t xml:space="preserve"> решение Ерейментауского районного маслихата </w:t>
      </w:r>
      <w:r w:rsidRPr="00152A99">
        <w:rPr>
          <w:b w:val="0"/>
          <w:sz w:val="22"/>
          <w:szCs w:val="22"/>
          <w:lang w:eastAsia="ko-KR"/>
        </w:rPr>
        <w:t xml:space="preserve">от  </w:t>
      </w:r>
      <w:r w:rsidR="00943C90" w:rsidRPr="00152A99">
        <w:rPr>
          <w:b w:val="0"/>
          <w:sz w:val="22"/>
          <w:szCs w:val="22"/>
          <w:lang w:eastAsia="ko-KR"/>
        </w:rPr>
        <w:t>24</w:t>
      </w:r>
      <w:r w:rsidRPr="00152A99">
        <w:rPr>
          <w:b w:val="0"/>
          <w:sz w:val="22"/>
          <w:szCs w:val="22"/>
          <w:lang w:eastAsia="ko-KR"/>
        </w:rPr>
        <w:t xml:space="preserve"> </w:t>
      </w:r>
      <w:r w:rsidR="00943C90" w:rsidRPr="00152A99">
        <w:rPr>
          <w:b w:val="0"/>
          <w:sz w:val="22"/>
          <w:szCs w:val="22"/>
          <w:lang w:eastAsia="ko-KR"/>
        </w:rPr>
        <w:t xml:space="preserve">декабря  </w:t>
      </w:r>
      <w:r w:rsidRPr="00152A99">
        <w:rPr>
          <w:b w:val="0"/>
          <w:sz w:val="22"/>
          <w:szCs w:val="22"/>
          <w:lang w:eastAsia="ko-KR"/>
        </w:rPr>
        <w:t>201</w:t>
      </w:r>
      <w:r w:rsidR="00943C90" w:rsidRPr="00152A99">
        <w:rPr>
          <w:b w:val="0"/>
          <w:sz w:val="22"/>
          <w:szCs w:val="22"/>
          <w:lang w:eastAsia="ko-KR"/>
        </w:rPr>
        <w:t>9</w:t>
      </w:r>
      <w:r w:rsidRPr="00152A99">
        <w:rPr>
          <w:b w:val="0"/>
          <w:sz w:val="22"/>
          <w:szCs w:val="22"/>
          <w:lang w:eastAsia="ko-KR"/>
        </w:rPr>
        <w:t xml:space="preserve"> года № 6С-</w:t>
      </w:r>
      <w:r w:rsidR="00943C90" w:rsidRPr="00152A99">
        <w:rPr>
          <w:b w:val="0"/>
          <w:sz w:val="22"/>
          <w:szCs w:val="22"/>
          <w:lang w:eastAsia="ko-KR"/>
        </w:rPr>
        <w:t>46</w:t>
      </w:r>
      <w:r w:rsidRPr="00152A99">
        <w:rPr>
          <w:b w:val="0"/>
          <w:sz w:val="22"/>
          <w:szCs w:val="22"/>
          <w:lang w:eastAsia="ko-KR"/>
        </w:rPr>
        <w:t>/2-1</w:t>
      </w:r>
      <w:r w:rsidR="003F7ABE" w:rsidRPr="00152A99">
        <w:rPr>
          <w:b w:val="0"/>
          <w:sz w:val="22"/>
          <w:szCs w:val="22"/>
          <w:lang w:val="kk-KZ" w:eastAsia="ko-KR"/>
        </w:rPr>
        <w:t>9, на оновании Постановления акимата Ерейментауского район</w:t>
      </w:r>
      <w:r w:rsidR="008269BD" w:rsidRPr="00152A99">
        <w:rPr>
          <w:b w:val="0"/>
          <w:sz w:val="22"/>
          <w:szCs w:val="22"/>
          <w:lang w:val="kk-KZ" w:eastAsia="ko-KR"/>
        </w:rPr>
        <w:t xml:space="preserve">а № а-3/83 от 6 марта 2020 года, на основании постановления акимата Ерейментауского района </w:t>
      </w:r>
      <w:r w:rsidR="00B76CD2" w:rsidRPr="00152A99">
        <w:rPr>
          <w:b w:val="0"/>
          <w:sz w:val="22"/>
          <w:szCs w:val="22"/>
          <w:lang w:val="kk-KZ" w:eastAsia="ko-KR"/>
        </w:rPr>
        <w:t>№ а-4/118 от 9 апреля 2020 года, на основании постановления акимата Ерейментауского района №</w:t>
      </w:r>
      <w:r w:rsidR="00F218B3" w:rsidRPr="00152A99">
        <w:rPr>
          <w:b w:val="0"/>
          <w:sz w:val="22"/>
          <w:szCs w:val="22"/>
          <w:lang w:val="kk-KZ" w:eastAsia="ko-KR"/>
        </w:rPr>
        <w:t xml:space="preserve"> а-4/121 от 14 апреля</w:t>
      </w:r>
      <w:proofErr w:type="gramEnd"/>
      <w:r w:rsidR="00F218B3" w:rsidRPr="00152A99">
        <w:rPr>
          <w:b w:val="0"/>
          <w:sz w:val="22"/>
          <w:szCs w:val="22"/>
          <w:lang w:val="kk-KZ" w:eastAsia="ko-KR"/>
        </w:rPr>
        <w:t xml:space="preserve"> 2020 года,</w:t>
      </w:r>
      <w:r w:rsidR="00B76CD2" w:rsidRPr="00152A99">
        <w:rPr>
          <w:b w:val="0"/>
          <w:sz w:val="22"/>
          <w:szCs w:val="22"/>
          <w:lang w:val="kk-KZ" w:eastAsia="ko-KR"/>
        </w:rPr>
        <w:t xml:space="preserve"> </w:t>
      </w:r>
      <w:r w:rsidR="003F7ABE" w:rsidRPr="00152A99">
        <w:rPr>
          <w:b w:val="0"/>
          <w:sz w:val="22"/>
          <w:szCs w:val="22"/>
          <w:lang w:val="kk-KZ" w:eastAsia="ko-KR"/>
        </w:rPr>
        <w:t xml:space="preserve">  </w:t>
      </w:r>
      <w:r w:rsidR="00F218B3" w:rsidRPr="00152A99">
        <w:rPr>
          <w:b w:val="0"/>
          <w:sz w:val="22"/>
          <w:szCs w:val="22"/>
          <w:lang w:val="kk-KZ" w:eastAsia="ko-KR"/>
        </w:rPr>
        <w:t>на основании постановления акимата Ерейментауского района №</w:t>
      </w:r>
      <w:r w:rsidR="00AD19B0" w:rsidRPr="00152A99">
        <w:rPr>
          <w:b w:val="0"/>
          <w:sz w:val="22"/>
          <w:szCs w:val="22"/>
          <w:lang w:val="kk-KZ" w:eastAsia="ko-KR"/>
        </w:rPr>
        <w:t xml:space="preserve"> а-4/128 от 20 апреля 2020 года,на основании решения Ерейментауского районного маслихата № 6С</w:t>
      </w:r>
      <w:r w:rsidR="00A47CC1" w:rsidRPr="00152A99">
        <w:rPr>
          <w:b w:val="0"/>
          <w:sz w:val="22"/>
          <w:szCs w:val="22"/>
          <w:lang w:val="kk-KZ" w:eastAsia="ko-KR"/>
        </w:rPr>
        <w:t xml:space="preserve">-48/2-20 от 20 апреля 2020 года, </w:t>
      </w:r>
      <w:r w:rsidR="00A47CC1" w:rsidRPr="00152A99">
        <w:rPr>
          <w:b w:val="0"/>
          <w:sz w:val="22"/>
          <w:szCs w:val="22"/>
          <w:lang w:eastAsia="ko-KR"/>
        </w:rPr>
        <w:t xml:space="preserve"> </w:t>
      </w:r>
      <w:r w:rsidR="00A47CC1" w:rsidRPr="00152A99">
        <w:rPr>
          <w:b w:val="0"/>
          <w:sz w:val="22"/>
          <w:szCs w:val="22"/>
          <w:lang w:val="kk-KZ" w:eastAsia="ko-KR"/>
        </w:rPr>
        <w:t xml:space="preserve">на основании постановления акимата Ерейментауского района </w:t>
      </w:r>
      <w:r w:rsidR="00B967FD" w:rsidRPr="00152A99">
        <w:rPr>
          <w:b w:val="0"/>
          <w:sz w:val="22"/>
          <w:szCs w:val="22"/>
          <w:lang w:val="kk-KZ" w:eastAsia="ko-KR"/>
        </w:rPr>
        <w:t>№ а-6/197 от 25 июня 2020 года, на осноании Ерейментауского районного маслихата  № 6</w:t>
      </w:r>
      <w:r w:rsidR="002A7A6D" w:rsidRPr="00152A99">
        <w:rPr>
          <w:b w:val="0"/>
          <w:sz w:val="22"/>
          <w:szCs w:val="22"/>
          <w:lang w:val="kk-KZ" w:eastAsia="ko-KR"/>
        </w:rPr>
        <w:t xml:space="preserve">С-50/13-20 от 30 июня 2020 года, </w:t>
      </w:r>
      <w:r w:rsidR="00A47CC1" w:rsidRPr="00152A99">
        <w:rPr>
          <w:b w:val="0"/>
          <w:sz w:val="22"/>
          <w:szCs w:val="22"/>
          <w:lang w:eastAsia="ko-KR"/>
        </w:rPr>
        <w:t xml:space="preserve"> </w:t>
      </w:r>
      <w:r w:rsidR="002A7A6D" w:rsidRPr="00152A99">
        <w:rPr>
          <w:b w:val="0"/>
          <w:sz w:val="22"/>
          <w:szCs w:val="22"/>
          <w:lang w:val="kk-KZ" w:eastAsia="ko-KR"/>
        </w:rPr>
        <w:t>на основании постановления Ерейментауского района</w:t>
      </w:r>
      <w:r w:rsidR="00440B56" w:rsidRPr="00152A99">
        <w:rPr>
          <w:b w:val="0"/>
          <w:sz w:val="22"/>
          <w:szCs w:val="22"/>
          <w:lang w:val="kk-KZ" w:eastAsia="ko-KR"/>
        </w:rPr>
        <w:t xml:space="preserve"> № а-7/218 от 23 июля 2020 года, на основании постановления акимата Ерейментауского района № </w:t>
      </w:r>
      <w:r w:rsidR="00347B51" w:rsidRPr="00152A99">
        <w:rPr>
          <w:b w:val="0"/>
          <w:sz w:val="22"/>
          <w:szCs w:val="22"/>
          <w:lang w:val="kk-KZ" w:eastAsia="ko-KR"/>
        </w:rPr>
        <w:t xml:space="preserve">а-8/240 от 26 августа 2020 года, </w:t>
      </w:r>
      <w:r w:rsidR="00A47CC1" w:rsidRPr="00152A99">
        <w:rPr>
          <w:b w:val="0"/>
          <w:sz w:val="22"/>
          <w:szCs w:val="22"/>
          <w:lang w:eastAsia="ko-KR"/>
        </w:rPr>
        <w:t xml:space="preserve"> </w:t>
      </w:r>
      <w:r w:rsidR="00347B51" w:rsidRPr="00152A99">
        <w:rPr>
          <w:b w:val="0"/>
          <w:sz w:val="22"/>
          <w:szCs w:val="22"/>
          <w:lang w:val="kk-KZ" w:eastAsia="ko-KR"/>
        </w:rPr>
        <w:t>на основании решения Ерейментауского районного маслихата № 6С-5</w:t>
      </w:r>
      <w:r w:rsidR="00031E64" w:rsidRPr="00152A99">
        <w:rPr>
          <w:b w:val="0"/>
          <w:sz w:val="22"/>
          <w:szCs w:val="22"/>
          <w:lang w:val="kk-KZ" w:eastAsia="ko-KR"/>
        </w:rPr>
        <w:t>1/3-20 от 10 сентября 2020 года, на основании постановления акимата Ерейментауского района № а-</w:t>
      </w:r>
      <w:r w:rsidR="00FA0BC7" w:rsidRPr="00152A99">
        <w:rPr>
          <w:b w:val="0"/>
          <w:sz w:val="22"/>
          <w:szCs w:val="22"/>
          <w:lang w:val="kk-KZ" w:eastAsia="ko-KR"/>
        </w:rPr>
        <w:t>10/379 от 20 октября 2020 года, на основании решения сессии Ерейментауского районного маслихата № 6</w:t>
      </w:r>
      <w:r w:rsidR="00152A99" w:rsidRPr="00152A99">
        <w:rPr>
          <w:b w:val="0"/>
          <w:sz w:val="22"/>
          <w:szCs w:val="22"/>
          <w:lang w:val="kk-KZ" w:eastAsia="ko-KR"/>
        </w:rPr>
        <w:t>С-54/2-20 от 9 ноября 2020 года, на основании постановления акимата Ерейментауского района № а</w:t>
      </w:r>
      <w:r w:rsidR="00074E1B">
        <w:rPr>
          <w:b w:val="0"/>
          <w:sz w:val="22"/>
          <w:szCs w:val="22"/>
          <w:lang w:val="kk-KZ" w:eastAsia="ko-KR"/>
        </w:rPr>
        <w:t xml:space="preserve">-11/413 от  23 ноября 2020 года, </w:t>
      </w:r>
      <w:r w:rsidR="00152A99" w:rsidRPr="00152A99">
        <w:rPr>
          <w:b w:val="0"/>
          <w:sz w:val="22"/>
          <w:szCs w:val="22"/>
          <w:lang w:val="kk-KZ" w:eastAsia="ko-KR"/>
        </w:rPr>
        <w:t xml:space="preserve"> </w:t>
      </w:r>
      <w:r w:rsidR="00074E1B">
        <w:rPr>
          <w:b w:val="0"/>
          <w:sz w:val="24"/>
          <w:szCs w:val="24"/>
          <w:lang w:val="kk-KZ" w:eastAsia="ko-KR"/>
        </w:rPr>
        <w:t>на основании постановления акимата Ерейментауского районна № а-12/430 от 3 декабря 2020 года.</w:t>
      </w:r>
    </w:p>
    <w:p w:rsidR="006573C8" w:rsidRPr="00152A99" w:rsidRDefault="006573C8" w:rsidP="006573C8">
      <w:pPr>
        <w:spacing w:after="0" w:line="240" w:lineRule="auto"/>
        <w:ind w:left="-567" w:hanging="567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152A99">
        <w:rPr>
          <w:rFonts w:ascii="Times New Roman" w:hAnsi="Times New Roman" w:cs="Times New Roman"/>
          <w:b/>
          <w:color w:val="000000"/>
          <w:lang w:val="ru-RU"/>
        </w:rPr>
        <w:t xml:space="preserve">Вид бюджетной программы:  </w:t>
      </w:r>
    </w:p>
    <w:p w:rsidR="006573C8" w:rsidRPr="00152A99" w:rsidRDefault="006573C8" w:rsidP="006573C8">
      <w:pPr>
        <w:spacing w:after="0" w:line="240" w:lineRule="auto"/>
        <w:ind w:left="-567" w:hanging="567"/>
        <w:rPr>
          <w:rFonts w:ascii="Times New Roman" w:hAnsi="Times New Roman" w:cs="Times New Roman"/>
          <w:color w:val="000000"/>
          <w:lang w:val="ru-RU"/>
        </w:rPr>
      </w:pPr>
      <w:r w:rsidRPr="00152A99">
        <w:rPr>
          <w:rFonts w:ascii="Times New Roman" w:hAnsi="Times New Roman" w:cs="Times New Roman"/>
          <w:b/>
          <w:color w:val="000000"/>
          <w:lang w:val="ru-RU"/>
        </w:rPr>
        <w:t xml:space="preserve">в зависимости от уровня государственного управления: </w:t>
      </w:r>
      <w:proofErr w:type="gramStart"/>
      <w:r w:rsidRPr="00152A99">
        <w:rPr>
          <w:rFonts w:ascii="Times New Roman" w:hAnsi="Times New Roman" w:cs="Times New Roman"/>
          <w:color w:val="000000"/>
          <w:lang w:val="ru-RU"/>
        </w:rPr>
        <w:t>районная</w:t>
      </w:r>
      <w:proofErr w:type="gramEnd"/>
    </w:p>
    <w:p w:rsidR="006573C8" w:rsidRPr="00152A99" w:rsidRDefault="006573C8" w:rsidP="006573C8">
      <w:pPr>
        <w:spacing w:after="0" w:line="240" w:lineRule="auto"/>
        <w:ind w:left="-1134"/>
        <w:rPr>
          <w:rFonts w:ascii="Times New Roman" w:hAnsi="Times New Roman" w:cs="Times New Roman"/>
          <w:color w:val="000000"/>
          <w:lang w:val="ru-RU"/>
        </w:rPr>
      </w:pPr>
      <w:r w:rsidRPr="00152A99">
        <w:rPr>
          <w:rFonts w:ascii="Times New Roman" w:hAnsi="Times New Roman" w:cs="Times New Roman"/>
          <w:b/>
          <w:color w:val="000000"/>
          <w:lang w:val="ru-RU"/>
        </w:rPr>
        <w:t xml:space="preserve">в зависимости от содержания: </w:t>
      </w:r>
      <w:r w:rsidRPr="00152A99">
        <w:rPr>
          <w:rFonts w:ascii="Times New Roman" w:hAnsi="Times New Roman" w:cs="Times New Roman"/>
          <w:color w:val="000000"/>
          <w:lang w:val="ru-RU"/>
        </w:rPr>
        <w:t>осуществление государственных функций, полномочий и оказание вытекающих из них государственных услуг.</w:t>
      </w:r>
    </w:p>
    <w:p w:rsidR="006573C8" w:rsidRPr="00152A99" w:rsidRDefault="006573C8" w:rsidP="006573C8">
      <w:pPr>
        <w:spacing w:after="0" w:line="240" w:lineRule="auto"/>
        <w:ind w:left="-567" w:hanging="567"/>
        <w:rPr>
          <w:rFonts w:ascii="Times New Roman" w:hAnsi="Times New Roman" w:cs="Times New Roman"/>
          <w:color w:val="000000"/>
          <w:lang w:val="ru-RU"/>
        </w:rPr>
      </w:pPr>
      <w:r w:rsidRPr="00152A99">
        <w:rPr>
          <w:rFonts w:ascii="Times New Roman" w:hAnsi="Times New Roman" w:cs="Times New Roman"/>
          <w:b/>
          <w:color w:val="000000"/>
          <w:lang w:val="ru-RU"/>
        </w:rPr>
        <w:t xml:space="preserve">в зависимости от способа реализации: </w:t>
      </w:r>
      <w:proofErr w:type="gramStart"/>
      <w:r w:rsidRPr="00152A99">
        <w:rPr>
          <w:rFonts w:ascii="Times New Roman" w:hAnsi="Times New Roman" w:cs="Times New Roman"/>
          <w:color w:val="000000"/>
          <w:lang w:val="ru-RU"/>
        </w:rPr>
        <w:t>индивидуальная</w:t>
      </w:r>
      <w:proofErr w:type="gramEnd"/>
      <w:r w:rsidRPr="00152A9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73C8" w:rsidRPr="00152A99" w:rsidRDefault="006573C8" w:rsidP="006573C8">
      <w:pPr>
        <w:spacing w:after="0" w:line="240" w:lineRule="auto"/>
        <w:ind w:left="-567" w:hanging="567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152A99">
        <w:rPr>
          <w:rFonts w:ascii="Times New Roman" w:hAnsi="Times New Roman" w:cs="Times New Roman"/>
          <w:b/>
          <w:color w:val="000000"/>
          <w:lang w:val="ru-RU"/>
        </w:rPr>
        <w:t>текущая</w:t>
      </w:r>
      <w:proofErr w:type="gramEnd"/>
      <w:r w:rsidRPr="00152A99">
        <w:rPr>
          <w:rFonts w:ascii="Times New Roman" w:hAnsi="Times New Roman" w:cs="Times New Roman"/>
          <w:b/>
          <w:color w:val="000000"/>
          <w:lang w:val="ru-RU"/>
        </w:rPr>
        <w:t xml:space="preserve">/развитие: </w:t>
      </w:r>
      <w:r w:rsidRPr="00152A99">
        <w:rPr>
          <w:rFonts w:ascii="Times New Roman" w:hAnsi="Times New Roman" w:cs="Times New Roman"/>
          <w:color w:val="000000"/>
          <w:lang w:val="ru-RU"/>
        </w:rPr>
        <w:t>текущая</w:t>
      </w:r>
    </w:p>
    <w:p w:rsidR="006573C8" w:rsidRPr="00152A99" w:rsidRDefault="006573C8" w:rsidP="006573C8">
      <w:pPr>
        <w:spacing w:after="0"/>
        <w:ind w:left="-567" w:hanging="567"/>
        <w:jc w:val="both"/>
        <w:rPr>
          <w:rFonts w:ascii="Times New Roman" w:hAnsi="Times New Roman" w:cs="Times New Roman"/>
          <w:lang w:val="ru-RU"/>
        </w:rPr>
      </w:pPr>
      <w:r w:rsidRPr="00152A99">
        <w:rPr>
          <w:rFonts w:ascii="Times New Roman" w:hAnsi="Times New Roman" w:cs="Times New Roman"/>
          <w:b/>
          <w:color w:val="000000"/>
          <w:lang w:val="ru-RU"/>
        </w:rPr>
        <w:t>Цель бюджетной программы:</w:t>
      </w:r>
      <w:r w:rsidRPr="00152A99">
        <w:rPr>
          <w:lang w:val="ru-RU"/>
        </w:rPr>
        <w:t xml:space="preserve"> </w:t>
      </w:r>
      <w:r w:rsidRPr="00152A99">
        <w:rPr>
          <w:rFonts w:ascii="Times New Roman" w:hAnsi="Times New Roman" w:cs="Times New Roman"/>
          <w:lang w:val="ru-RU"/>
        </w:rPr>
        <w:t>Повышение качества  жизни населения и благосостояния населении</w:t>
      </w:r>
    </w:p>
    <w:p w:rsidR="006573C8" w:rsidRPr="00152A99" w:rsidRDefault="006573C8" w:rsidP="006573C8">
      <w:pPr>
        <w:spacing w:after="0"/>
        <w:ind w:left="-567" w:hanging="567"/>
        <w:jc w:val="both"/>
        <w:rPr>
          <w:rFonts w:ascii="Times New Roman" w:hAnsi="Times New Roman" w:cs="Times New Roman"/>
          <w:lang w:val="ru-RU"/>
        </w:rPr>
      </w:pPr>
      <w:r w:rsidRPr="00152A99">
        <w:rPr>
          <w:rFonts w:ascii="Times New Roman" w:hAnsi="Times New Roman" w:cs="Times New Roman"/>
          <w:b/>
          <w:lang w:val="ru-RU"/>
        </w:rPr>
        <w:lastRenderedPageBreak/>
        <w:t>Конечные результаты бюджетной программы</w:t>
      </w:r>
      <w:r w:rsidRPr="00152A99">
        <w:rPr>
          <w:rFonts w:ascii="Times New Roman" w:hAnsi="Times New Roman" w:cs="Times New Roman"/>
          <w:lang w:val="ru-RU"/>
        </w:rPr>
        <w:t>:</w:t>
      </w:r>
      <w:r w:rsidRPr="00152A99">
        <w:rPr>
          <w:lang w:val="ru-RU"/>
        </w:rPr>
        <w:t xml:space="preserve"> </w:t>
      </w:r>
      <w:r w:rsidRPr="00152A99">
        <w:rPr>
          <w:rFonts w:ascii="Times New Roman" w:hAnsi="Times New Roman" w:cs="Times New Roman"/>
          <w:color w:val="000000"/>
          <w:lang w:val="ru-RU"/>
        </w:rPr>
        <w:t xml:space="preserve">Ежемесячные выплаты  денежных средств  опекунам (попечителям) </w:t>
      </w:r>
    </w:p>
    <w:p w:rsidR="006573C8" w:rsidRPr="00152A99" w:rsidRDefault="006573C8" w:rsidP="006573C8">
      <w:pPr>
        <w:spacing w:after="0"/>
        <w:ind w:left="-1134"/>
        <w:jc w:val="both"/>
        <w:rPr>
          <w:rFonts w:ascii="Times New Roman" w:hAnsi="Times New Roman" w:cs="Times New Roman"/>
          <w:lang w:val="ru-RU"/>
        </w:rPr>
      </w:pPr>
      <w:r w:rsidRPr="00152A99">
        <w:rPr>
          <w:rFonts w:ascii="Times New Roman" w:hAnsi="Times New Roman" w:cs="Times New Roman"/>
          <w:b/>
          <w:color w:val="000000"/>
          <w:lang w:val="ru-RU"/>
        </w:rPr>
        <w:t xml:space="preserve">Описание (обоснование) бюджетной программы: </w:t>
      </w:r>
      <w:r w:rsidRPr="00152A99">
        <w:rPr>
          <w:rFonts w:ascii="Times New Roman" w:hAnsi="Times New Roman" w:cs="Times New Roman"/>
          <w:color w:val="000000"/>
          <w:lang w:val="ru-RU"/>
        </w:rPr>
        <w:t>Ежемесячные выплаты  денежных средств  опекунам (попечителям) на  содержание ребенка сироты (детей-сирот), и ребенка (детей)</w:t>
      </w:r>
      <w:proofErr w:type="gramStart"/>
      <w:r w:rsidRPr="00152A99">
        <w:rPr>
          <w:rFonts w:ascii="Times New Roman" w:hAnsi="Times New Roman" w:cs="Times New Roman"/>
          <w:color w:val="000000"/>
          <w:lang w:val="ru-RU"/>
        </w:rPr>
        <w:t>,о</w:t>
      </w:r>
      <w:proofErr w:type="gramEnd"/>
      <w:r w:rsidRPr="00152A99">
        <w:rPr>
          <w:rFonts w:ascii="Times New Roman" w:hAnsi="Times New Roman" w:cs="Times New Roman"/>
          <w:color w:val="000000"/>
          <w:lang w:val="ru-RU"/>
        </w:rPr>
        <w:t>ставшегося без попечения  родителей за счет  трансфертов из республиканского  бюджета</w:t>
      </w:r>
    </w:p>
    <w:tbl>
      <w:tblPr>
        <w:tblW w:w="0" w:type="auto"/>
        <w:tblCellSpacing w:w="0" w:type="auto"/>
        <w:tblInd w:w="-11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810"/>
        <w:gridCol w:w="1126"/>
        <w:gridCol w:w="1360"/>
        <w:gridCol w:w="1217"/>
        <w:gridCol w:w="1113"/>
        <w:gridCol w:w="954"/>
        <w:gridCol w:w="924"/>
      </w:tblGrid>
      <w:tr w:rsidR="006573C8" w:rsidRPr="00074E1B" w:rsidTr="006A67BD">
        <w:trPr>
          <w:trHeight w:val="30"/>
          <w:tblCellSpacing w:w="0" w:type="auto"/>
        </w:trPr>
        <w:tc>
          <w:tcPr>
            <w:tcW w:w="10504" w:type="dxa"/>
            <w:gridSpan w:val="7"/>
            <w:tcBorders>
              <w:top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Расходы по бюджетной программе, всего</w:t>
            </w:r>
          </w:p>
        </w:tc>
      </w:tr>
      <w:tr w:rsidR="006573C8" w:rsidRPr="00152A99" w:rsidTr="006A67BD">
        <w:trPr>
          <w:trHeight w:val="555"/>
          <w:tblCellSpacing w:w="0" w:type="auto"/>
        </w:trPr>
        <w:tc>
          <w:tcPr>
            <w:tcW w:w="3810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A67B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Расходы</w:t>
            </w:r>
            <w:proofErr w:type="spellEnd"/>
            <w:r w:rsidRPr="00152A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152A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бюджетной</w:t>
            </w:r>
            <w:proofErr w:type="spellEnd"/>
            <w:r w:rsidRPr="00152A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программе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A67B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Единица</w:t>
            </w:r>
            <w:proofErr w:type="spellEnd"/>
            <w:r w:rsidRPr="00152A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измерения</w:t>
            </w:r>
            <w:proofErr w:type="spellEnd"/>
          </w:p>
        </w:tc>
        <w:tc>
          <w:tcPr>
            <w:tcW w:w="1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A67B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Отчетный</w:t>
            </w:r>
            <w:proofErr w:type="spellEnd"/>
            <w:r w:rsidRPr="00152A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2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A67B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План</w:t>
            </w:r>
            <w:proofErr w:type="spellEnd"/>
            <w:r w:rsidRPr="00152A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текущего</w:t>
            </w:r>
            <w:proofErr w:type="spellEnd"/>
            <w:r w:rsidRPr="00152A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2991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A67B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Плановый</w:t>
            </w:r>
            <w:proofErr w:type="spellEnd"/>
            <w:r w:rsidRPr="00152A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период</w:t>
            </w:r>
            <w:proofErr w:type="spellEnd"/>
          </w:p>
        </w:tc>
      </w:tr>
      <w:tr w:rsidR="006573C8" w:rsidRPr="00152A99" w:rsidTr="006A67BD">
        <w:trPr>
          <w:trHeight w:val="523"/>
          <w:tblCellSpacing w:w="0" w:type="auto"/>
        </w:trPr>
        <w:tc>
          <w:tcPr>
            <w:tcW w:w="3810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94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52A99">
              <w:rPr>
                <w:rFonts w:ascii="Times New Roman" w:hAnsi="Times New Roman" w:cs="Times New Roman"/>
                <w:b/>
                <w:lang w:val="ru-RU"/>
              </w:rPr>
              <w:t>201</w:t>
            </w:r>
            <w:r w:rsidR="008C6CAF" w:rsidRPr="00152A99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2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8C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52A99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8C6CAF" w:rsidRPr="00152A99"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11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57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52A99">
              <w:rPr>
                <w:rFonts w:ascii="Times New Roman" w:hAnsi="Times New Roman" w:cs="Times New Roman"/>
                <w:b/>
                <w:lang w:val="ru-RU"/>
              </w:rPr>
              <w:t>2020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57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52A99">
              <w:rPr>
                <w:rFonts w:ascii="Times New Roman" w:hAnsi="Times New Roman" w:cs="Times New Roman"/>
                <w:b/>
                <w:lang w:val="ru-RU"/>
              </w:rPr>
              <w:t>2021</w:t>
            </w:r>
          </w:p>
        </w:tc>
        <w:tc>
          <w:tcPr>
            <w:tcW w:w="9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57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52A99">
              <w:rPr>
                <w:rFonts w:ascii="Times New Roman" w:hAnsi="Times New Roman" w:cs="Times New Roman"/>
                <w:b/>
                <w:lang w:val="ru-RU"/>
              </w:rPr>
              <w:t>2022</w:t>
            </w:r>
          </w:p>
        </w:tc>
      </w:tr>
      <w:tr w:rsidR="00FA0BC7" w:rsidRPr="00152A99" w:rsidTr="006A67BD">
        <w:trPr>
          <w:trHeight w:val="30"/>
          <w:tblCellSpacing w:w="0" w:type="auto"/>
        </w:trPr>
        <w:tc>
          <w:tcPr>
            <w:tcW w:w="381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6A67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Ежемесячные выплаты денежных средств опекунам (попечителям) на содержание ребенка сироты (детей-сирот)</w:t>
            </w:r>
            <w:proofErr w:type="gramStart"/>
            <w:r w:rsidRPr="00152A99">
              <w:rPr>
                <w:rFonts w:ascii="Times New Roman" w:hAnsi="Times New Roman" w:cs="Times New Roman"/>
                <w:lang w:val="ru-RU"/>
              </w:rPr>
              <w:t>,и</w:t>
            </w:r>
            <w:proofErr w:type="gramEnd"/>
            <w:r w:rsidRPr="00152A99">
              <w:rPr>
                <w:rFonts w:ascii="Times New Roman" w:hAnsi="Times New Roman" w:cs="Times New Roman"/>
                <w:lang w:val="ru-RU"/>
              </w:rPr>
              <w:t xml:space="preserve"> ребенка (детей),оставшегося без попечения родителей за счет трансфертов из республиканского бюджета  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6A67BD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152A99">
              <w:rPr>
                <w:rFonts w:ascii="Times New Roman" w:hAnsi="Times New Roman" w:cs="Times New Roman"/>
                <w:color w:val="000000"/>
              </w:rPr>
              <w:t>тысяч тенге</w:t>
            </w:r>
          </w:p>
        </w:tc>
        <w:tc>
          <w:tcPr>
            <w:tcW w:w="1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23351,4</w:t>
            </w:r>
          </w:p>
        </w:tc>
        <w:tc>
          <w:tcPr>
            <w:tcW w:w="12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3D22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23376,2</w:t>
            </w:r>
          </w:p>
        </w:tc>
        <w:tc>
          <w:tcPr>
            <w:tcW w:w="11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23689,0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23689,0</w:t>
            </w:r>
          </w:p>
        </w:tc>
        <w:tc>
          <w:tcPr>
            <w:tcW w:w="9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23689,0</w:t>
            </w:r>
          </w:p>
        </w:tc>
      </w:tr>
      <w:tr w:rsidR="00FA0BC7" w:rsidRPr="00152A99" w:rsidTr="006A67BD">
        <w:trPr>
          <w:trHeight w:val="30"/>
          <w:tblCellSpacing w:w="0" w:type="auto"/>
        </w:trPr>
        <w:tc>
          <w:tcPr>
            <w:tcW w:w="381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6A67BD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 расходы по бюджетной программе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6A67BD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152A99">
              <w:rPr>
                <w:rFonts w:ascii="Times New Roman" w:hAnsi="Times New Roman" w:cs="Times New Roman"/>
                <w:color w:val="000000"/>
              </w:rPr>
              <w:t>тысяч тенге</w:t>
            </w:r>
          </w:p>
        </w:tc>
        <w:tc>
          <w:tcPr>
            <w:tcW w:w="1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23351,4</w:t>
            </w:r>
          </w:p>
        </w:tc>
        <w:tc>
          <w:tcPr>
            <w:tcW w:w="12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3D22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23376,2</w:t>
            </w:r>
          </w:p>
        </w:tc>
        <w:tc>
          <w:tcPr>
            <w:tcW w:w="11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23689,0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23689,0</w:t>
            </w:r>
          </w:p>
        </w:tc>
        <w:tc>
          <w:tcPr>
            <w:tcW w:w="9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23689,0</w:t>
            </w:r>
          </w:p>
        </w:tc>
      </w:tr>
    </w:tbl>
    <w:p w:rsidR="006573C8" w:rsidRPr="00152A99" w:rsidRDefault="006573C8" w:rsidP="006573C8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lang w:val="ru-RU"/>
        </w:rPr>
      </w:pPr>
      <w:bookmarkStart w:id="0" w:name="z45"/>
      <w:r w:rsidRPr="00152A99">
        <w:rPr>
          <w:rFonts w:ascii="Times New Roman" w:hAnsi="Times New Roman" w:cs="Times New Roman"/>
          <w:b/>
          <w:color w:val="000000"/>
          <w:lang w:val="ru-RU"/>
        </w:rPr>
        <w:t>Код и наименование бюджетной подпрограммы:</w:t>
      </w:r>
      <w:r w:rsidRPr="00152A99">
        <w:rPr>
          <w:rFonts w:ascii="Times New Roman" w:hAnsi="Times New Roman" w:cs="Times New Roman"/>
          <w:color w:val="000000"/>
          <w:lang w:val="ru-RU"/>
        </w:rPr>
        <w:t xml:space="preserve"> 464 015 </w:t>
      </w:r>
      <w:r w:rsidR="00213981" w:rsidRPr="00152A99">
        <w:rPr>
          <w:rFonts w:ascii="Times New Roman" w:hAnsi="Times New Roman" w:cs="Times New Roman"/>
          <w:color w:val="000000"/>
          <w:lang w:val="ru-RU"/>
        </w:rPr>
        <w:t>015</w:t>
      </w:r>
      <w:r w:rsidRPr="00152A99">
        <w:rPr>
          <w:rFonts w:ascii="Times New Roman" w:hAnsi="Times New Roman" w:cs="Times New Roman"/>
          <w:color w:val="000000"/>
          <w:lang w:val="ru-RU"/>
        </w:rPr>
        <w:t xml:space="preserve">  «</w:t>
      </w:r>
      <w:r w:rsidRPr="00152A99">
        <w:rPr>
          <w:rFonts w:ascii="Times New Roman" w:hAnsi="Times New Roman" w:cs="Times New Roman"/>
          <w:lang w:val="ru-RU"/>
        </w:rPr>
        <w:t>Ежемесячные выплаты денежных средств опекунам (попечителям) на содержание ребенка сироты (детей-сирот), и ребенка (детей)</w:t>
      </w:r>
      <w:proofErr w:type="gramStart"/>
      <w:r w:rsidRPr="00152A99">
        <w:rPr>
          <w:rFonts w:ascii="Times New Roman" w:hAnsi="Times New Roman" w:cs="Times New Roman"/>
          <w:lang w:val="ru-RU"/>
        </w:rPr>
        <w:t>,о</w:t>
      </w:r>
      <w:proofErr w:type="gramEnd"/>
      <w:r w:rsidRPr="00152A99">
        <w:rPr>
          <w:rFonts w:ascii="Times New Roman" w:hAnsi="Times New Roman" w:cs="Times New Roman"/>
          <w:lang w:val="ru-RU"/>
        </w:rPr>
        <w:t xml:space="preserve">ставшегося без попечения родителей»  </w:t>
      </w:r>
      <w:r w:rsidR="00213981" w:rsidRPr="00152A99">
        <w:rPr>
          <w:rFonts w:ascii="Times New Roman" w:hAnsi="Times New Roman" w:cs="Times New Roman"/>
          <w:lang w:val="ru-RU"/>
        </w:rPr>
        <w:t>за счет средств из местного бюджета.</w:t>
      </w:r>
    </w:p>
    <w:p w:rsidR="006573C8" w:rsidRPr="00152A99" w:rsidRDefault="006573C8" w:rsidP="006573C8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lang w:val="ru-RU"/>
        </w:rPr>
      </w:pPr>
      <w:r w:rsidRPr="00152A99">
        <w:rPr>
          <w:rFonts w:ascii="Times New Roman" w:hAnsi="Times New Roman" w:cs="Times New Roman"/>
          <w:b/>
          <w:color w:val="000000"/>
          <w:lang w:val="ru-RU"/>
        </w:rPr>
        <w:t>Вид бюджетной подпрограммы:</w:t>
      </w:r>
      <w:r w:rsidRPr="00152A99">
        <w:rPr>
          <w:rFonts w:ascii="Times New Roman" w:hAnsi="Times New Roman" w:cs="Times New Roman"/>
          <w:color w:val="000000"/>
        </w:rPr>
        <w:t> </w:t>
      </w:r>
      <w:r w:rsidRPr="00152A9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573C8" w:rsidRPr="00152A99" w:rsidRDefault="006573C8" w:rsidP="006573C8">
      <w:pPr>
        <w:spacing w:after="0" w:line="240" w:lineRule="auto"/>
        <w:ind w:left="-1134"/>
        <w:rPr>
          <w:rFonts w:ascii="Times New Roman" w:hAnsi="Times New Roman" w:cs="Times New Roman"/>
          <w:color w:val="000000"/>
          <w:lang w:val="ru-RU"/>
        </w:rPr>
      </w:pPr>
      <w:r w:rsidRPr="00152A99">
        <w:rPr>
          <w:rFonts w:ascii="Times New Roman" w:hAnsi="Times New Roman" w:cs="Times New Roman"/>
          <w:b/>
          <w:color w:val="000000"/>
          <w:lang w:val="ru-RU"/>
        </w:rPr>
        <w:t xml:space="preserve">в зависимости от содержания  </w:t>
      </w:r>
      <w:r w:rsidRPr="00152A99">
        <w:rPr>
          <w:rFonts w:ascii="Times New Roman" w:hAnsi="Times New Roman" w:cs="Times New Roman"/>
          <w:color w:val="000000"/>
          <w:lang w:val="ru-RU"/>
        </w:rPr>
        <w:t>осуществление  государственных  функций</w:t>
      </w:r>
      <w:proofErr w:type="gramStart"/>
      <w:r w:rsidRPr="00152A99">
        <w:rPr>
          <w:rFonts w:ascii="Times New Roman" w:hAnsi="Times New Roman" w:cs="Times New Roman"/>
          <w:color w:val="000000"/>
          <w:lang w:val="ru-RU"/>
        </w:rPr>
        <w:t xml:space="preserve"> ,</w:t>
      </w:r>
      <w:proofErr w:type="gramEnd"/>
      <w:r w:rsidRPr="00152A99">
        <w:rPr>
          <w:rFonts w:ascii="Times New Roman" w:hAnsi="Times New Roman" w:cs="Times New Roman"/>
          <w:color w:val="000000"/>
          <w:lang w:val="ru-RU"/>
        </w:rPr>
        <w:t xml:space="preserve"> полномочий  и  оказание  вытекающих  из  них  государственных  услуг</w:t>
      </w:r>
    </w:p>
    <w:p w:rsidR="006573C8" w:rsidRPr="00152A99" w:rsidRDefault="006573C8" w:rsidP="006573C8">
      <w:pPr>
        <w:spacing w:after="0" w:line="240" w:lineRule="auto"/>
        <w:ind w:left="-1134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152A99">
        <w:rPr>
          <w:rFonts w:ascii="Times New Roman" w:hAnsi="Times New Roman" w:cs="Times New Roman"/>
          <w:b/>
          <w:color w:val="000000"/>
          <w:lang w:val="ru-RU"/>
        </w:rPr>
        <w:t>текущая</w:t>
      </w:r>
      <w:proofErr w:type="gramEnd"/>
      <w:r w:rsidRPr="00152A99">
        <w:rPr>
          <w:rFonts w:ascii="Times New Roman" w:hAnsi="Times New Roman" w:cs="Times New Roman"/>
          <w:b/>
          <w:color w:val="000000"/>
          <w:lang w:val="ru-RU"/>
        </w:rPr>
        <w:t xml:space="preserve">/развитие  </w:t>
      </w:r>
      <w:r w:rsidRPr="00152A99">
        <w:rPr>
          <w:rFonts w:ascii="Times New Roman" w:hAnsi="Times New Roman" w:cs="Times New Roman"/>
          <w:color w:val="000000"/>
          <w:lang w:val="ru-RU"/>
        </w:rPr>
        <w:t>текущая</w:t>
      </w:r>
    </w:p>
    <w:p w:rsidR="006573C8" w:rsidRPr="00152A99" w:rsidRDefault="006573C8" w:rsidP="006573C8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lang w:val="ru-RU"/>
        </w:rPr>
      </w:pPr>
      <w:r w:rsidRPr="00152A99">
        <w:rPr>
          <w:rFonts w:ascii="Times New Roman" w:hAnsi="Times New Roman" w:cs="Times New Roman"/>
          <w:b/>
          <w:color w:val="000000"/>
          <w:lang w:val="ru-RU"/>
        </w:rPr>
        <w:t xml:space="preserve">Описание (обоснование) бюджетной подпрограммы: </w:t>
      </w:r>
      <w:r w:rsidRPr="00152A99">
        <w:rPr>
          <w:rFonts w:ascii="Times New Roman" w:hAnsi="Times New Roman" w:cs="Times New Roman"/>
          <w:color w:val="000000"/>
          <w:lang w:val="ru-RU"/>
        </w:rPr>
        <w:t>Ежемесячные выплаты  денежных средств  опекунам (попечителям) на  содержание ребенка сироты (детей-сирот)</w:t>
      </w:r>
      <w:proofErr w:type="gramStart"/>
      <w:r w:rsidRPr="00152A99">
        <w:rPr>
          <w:rFonts w:ascii="Times New Roman" w:hAnsi="Times New Roman" w:cs="Times New Roman"/>
          <w:color w:val="000000"/>
          <w:lang w:val="ru-RU"/>
        </w:rPr>
        <w:t>,и</w:t>
      </w:r>
      <w:proofErr w:type="gramEnd"/>
      <w:r w:rsidRPr="00152A99">
        <w:rPr>
          <w:rFonts w:ascii="Times New Roman" w:hAnsi="Times New Roman" w:cs="Times New Roman"/>
          <w:color w:val="000000"/>
          <w:lang w:val="ru-RU"/>
        </w:rPr>
        <w:t xml:space="preserve"> ребенка (детей),оставшегося без попечения  родителей </w:t>
      </w:r>
    </w:p>
    <w:tbl>
      <w:tblPr>
        <w:tblW w:w="0" w:type="auto"/>
        <w:tblCellSpacing w:w="0" w:type="auto"/>
        <w:tblInd w:w="-11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0A0"/>
      </w:tblPr>
      <w:tblGrid>
        <w:gridCol w:w="4253"/>
        <w:gridCol w:w="700"/>
        <w:gridCol w:w="1316"/>
        <w:gridCol w:w="1283"/>
        <w:gridCol w:w="984"/>
        <w:gridCol w:w="984"/>
        <w:gridCol w:w="970"/>
      </w:tblGrid>
      <w:tr w:rsidR="006573C8" w:rsidRPr="00152A99" w:rsidTr="006A67BD">
        <w:trPr>
          <w:trHeight w:val="555"/>
          <w:tblCellSpacing w:w="0" w:type="auto"/>
        </w:trPr>
        <w:tc>
          <w:tcPr>
            <w:tcW w:w="4253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A67B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color w:val="000000"/>
                <w:lang w:val="ru-RU"/>
              </w:rPr>
              <w:t xml:space="preserve">Показатели прямого результата </w:t>
            </w:r>
          </w:p>
        </w:tc>
        <w:tc>
          <w:tcPr>
            <w:tcW w:w="70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A67B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color w:val="000000"/>
                <w:lang w:val="ru-RU"/>
              </w:rPr>
              <w:t>Единица измерения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A67B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color w:val="000000"/>
                <w:lang w:val="ru-RU"/>
              </w:rPr>
              <w:t>Отчетный год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A67B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color w:val="000000"/>
                <w:lang w:val="ru-RU"/>
              </w:rPr>
              <w:t>План текущего года</w:t>
            </w:r>
          </w:p>
        </w:tc>
        <w:tc>
          <w:tcPr>
            <w:tcW w:w="29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A67B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color w:val="000000"/>
                <w:lang w:val="ru-RU"/>
              </w:rPr>
              <w:t>Плановый период</w:t>
            </w:r>
          </w:p>
        </w:tc>
      </w:tr>
      <w:tr w:rsidR="006573C8" w:rsidRPr="00152A99" w:rsidTr="006A67BD">
        <w:trPr>
          <w:trHeight w:val="555"/>
          <w:tblCellSpacing w:w="0" w:type="auto"/>
        </w:trPr>
        <w:tc>
          <w:tcPr>
            <w:tcW w:w="4253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8C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52A99">
              <w:rPr>
                <w:rFonts w:ascii="Times New Roman" w:hAnsi="Times New Roman" w:cs="Times New Roman"/>
                <w:b/>
                <w:lang w:val="ru-RU"/>
              </w:rPr>
              <w:br/>
              <w:t>201</w:t>
            </w:r>
            <w:r w:rsidR="008C6CAF" w:rsidRPr="00152A99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8C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52A99">
              <w:rPr>
                <w:rFonts w:ascii="Times New Roman" w:hAnsi="Times New Roman" w:cs="Times New Roman"/>
                <w:b/>
                <w:lang w:val="ru-RU"/>
              </w:rPr>
              <w:br/>
              <w:t>20</w:t>
            </w:r>
            <w:r w:rsidR="008C6CAF" w:rsidRPr="00152A99"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57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52A99">
              <w:rPr>
                <w:rFonts w:ascii="Times New Roman" w:hAnsi="Times New Roman" w:cs="Times New Roman"/>
                <w:b/>
                <w:lang w:val="ru-RU"/>
              </w:rPr>
              <w:br/>
              <w:t>2020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57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52A99">
              <w:rPr>
                <w:rFonts w:ascii="Times New Roman" w:hAnsi="Times New Roman" w:cs="Times New Roman"/>
                <w:b/>
                <w:lang w:val="ru-RU"/>
              </w:rPr>
              <w:br/>
              <w:t>2021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57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52A99">
              <w:rPr>
                <w:rFonts w:ascii="Times New Roman" w:hAnsi="Times New Roman" w:cs="Times New Roman"/>
                <w:b/>
                <w:lang w:val="ru-RU"/>
              </w:rPr>
              <w:br/>
              <w:t>2022</w:t>
            </w:r>
          </w:p>
        </w:tc>
      </w:tr>
      <w:tr w:rsidR="006573C8" w:rsidRPr="00152A99" w:rsidTr="006A67BD">
        <w:trPr>
          <w:trHeight w:val="30"/>
          <w:tblCellSpacing w:w="0" w:type="auto"/>
        </w:trPr>
        <w:tc>
          <w:tcPr>
            <w:tcW w:w="425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Количество детей</w:t>
            </w:r>
          </w:p>
        </w:tc>
        <w:tc>
          <w:tcPr>
            <w:tcW w:w="7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Ед.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943C90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7</w:t>
            </w:r>
            <w:r w:rsidR="008C6CAF" w:rsidRPr="00152A99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573F3B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573F3B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573F3B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69</w:t>
            </w:r>
          </w:p>
        </w:tc>
      </w:tr>
      <w:tr w:rsidR="006573C8" w:rsidRPr="00152A99" w:rsidTr="006A67BD">
        <w:trPr>
          <w:trHeight w:val="555"/>
          <w:tblCellSpacing w:w="0" w:type="auto"/>
        </w:trPr>
        <w:tc>
          <w:tcPr>
            <w:tcW w:w="4253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A452C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Расходы</w:t>
            </w:r>
            <w:proofErr w:type="spellEnd"/>
            <w:r w:rsidRPr="00152A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152A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бюджетной</w:t>
            </w:r>
            <w:proofErr w:type="spellEnd"/>
            <w:r w:rsidRPr="00152A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подпрограмме</w:t>
            </w:r>
            <w:proofErr w:type="spellEnd"/>
            <w:r w:rsidRPr="00152A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A67B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Единица</w:t>
            </w:r>
            <w:proofErr w:type="spellEnd"/>
            <w:r w:rsidRPr="00152A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измерения</w:t>
            </w:r>
            <w:proofErr w:type="spellEnd"/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A67B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Отчетный</w:t>
            </w:r>
            <w:proofErr w:type="spellEnd"/>
            <w:r w:rsidRPr="00152A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A67B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План</w:t>
            </w:r>
            <w:proofErr w:type="spellEnd"/>
            <w:r w:rsidRPr="00152A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текущего</w:t>
            </w:r>
            <w:proofErr w:type="spellEnd"/>
            <w:r w:rsidRPr="00152A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29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A67B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Плановый</w:t>
            </w:r>
            <w:proofErr w:type="spellEnd"/>
            <w:r w:rsidRPr="00152A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2A99">
              <w:rPr>
                <w:rFonts w:ascii="Times New Roman" w:hAnsi="Times New Roman" w:cs="Times New Roman"/>
                <w:color w:val="000000"/>
              </w:rPr>
              <w:t>период</w:t>
            </w:r>
            <w:proofErr w:type="spellEnd"/>
          </w:p>
        </w:tc>
      </w:tr>
      <w:tr w:rsidR="006573C8" w:rsidRPr="00152A99" w:rsidTr="006A67BD">
        <w:trPr>
          <w:trHeight w:val="555"/>
          <w:tblCellSpacing w:w="0" w:type="auto"/>
        </w:trPr>
        <w:tc>
          <w:tcPr>
            <w:tcW w:w="4253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6573C8" w:rsidRPr="00152A99" w:rsidRDefault="006573C8" w:rsidP="006A6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94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52A99">
              <w:rPr>
                <w:rFonts w:ascii="Times New Roman" w:hAnsi="Times New Roman" w:cs="Times New Roman"/>
                <w:b/>
                <w:lang w:val="ru-RU"/>
              </w:rPr>
              <w:br/>
              <w:t>20</w:t>
            </w:r>
            <w:r w:rsidR="00943C90" w:rsidRPr="00152A99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8C6CAF" w:rsidRPr="00152A99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943C90" w:rsidP="008C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52A99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8C6CAF" w:rsidRPr="00152A99"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57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52A99">
              <w:rPr>
                <w:rFonts w:ascii="Times New Roman" w:hAnsi="Times New Roman" w:cs="Times New Roman"/>
                <w:b/>
                <w:lang w:val="ru-RU"/>
              </w:rPr>
              <w:br/>
              <w:t>2020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57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52A99">
              <w:rPr>
                <w:rFonts w:ascii="Times New Roman" w:hAnsi="Times New Roman" w:cs="Times New Roman"/>
                <w:b/>
                <w:lang w:val="ru-RU"/>
              </w:rPr>
              <w:br/>
              <w:t>2021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152A99" w:rsidRDefault="006573C8" w:rsidP="00657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52A99">
              <w:rPr>
                <w:rFonts w:ascii="Times New Roman" w:hAnsi="Times New Roman" w:cs="Times New Roman"/>
                <w:b/>
                <w:lang w:val="ru-RU"/>
              </w:rPr>
              <w:br/>
              <w:t>2022</w:t>
            </w:r>
          </w:p>
        </w:tc>
      </w:tr>
      <w:tr w:rsidR="00FA0BC7" w:rsidRPr="00152A99" w:rsidTr="006A67BD">
        <w:trPr>
          <w:trHeight w:val="30"/>
          <w:tblCellSpacing w:w="0" w:type="auto"/>
        </w:trPr>
        <w:tc>
          <w:tcPr>
            <w:tcW w:w="425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6A67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Ежемесячные выплаты денежных средств опекунам (попечителям) на содержание ребенка сироты (детей-сирот)</w:t>
            </w:r>
            <w:proofErr w:type="gramStart"/>
            <w:r w:rsidRPr="00152A99">
              <w:rPr>
                <w:rFonts w:ascii="Times New Roman" w:hAnsi="Times New Roman" w:cs="Times New Roman"/>
                <w:lang w:val="ru-RU"/>
              </w:rPr>
              <w:t>,и</w:t>
            </w:r>
            <w:proofErr w:type="gramEnd"/>
            <w:r w:rsidRPr="00152A99">
              <w:rPr>
                <w:rFonts w:ascii="Times New Roman" w:hAnsi="Times New Roman" w:cs="Times New Roman"/>
                <w:lang w:val="ru-RU"/>
              </w:rPr>
              <w:t xml:space="preserve"> ребенка (детей),оставшегося без попечения родителей  </w:t>
            </w:r>
          </w:p>
          <w:p w:rsidR="00FA0BC7" w:rsidRPr="00152A99" w:rsidRDefault="00FA0BC7" w:rsidP="006A67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6A67B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152A99">
              <w:rPr>
                <w:rFonts w:ascii="Times New Roman" w:hAnsi="Times New Roman" w:cs="Times New Roman"/>
                <w:color w:val="000000"/>
              </w:rPr>
              <w:t>тысяч тенге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23351,4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3D22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23376,2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23689,0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23689,0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23689,0</w:t>
            </w:r>
          </w:p>
        </w:tc>
      </w:tr>
      <w:tr w:rsidR="00FA0BC7" w:rsidRPr="00152A99" w:rsidTr="006A67BD">
        <w:trPr>
          <w:trHeight w:val="30"/>
          <w:tblCellSpacing w:w="0" w:type="auto"/>
        </w:trPr>
        <w:tc>
          <w:tcPr>
            <w:tcW w:w="425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6A67BD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color w:val="00000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6A67B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152A99">
              <w:rPr>
                <w:rFonts w:ascii="Times New Roman" w:hAnsi="Times New Roman" w:cs="Times New Roman"/>
                <w:color w:val="000000"/>
              </w:rPr>
              <w:t>тысяч тенге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23351,4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3D22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23376,2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23689,0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23689,0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152A99" w:rsidRDefault="00FA0BC7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A99">
              <w:rPr>
                <w:rFonts w:ascii="Times New Roman" w:hAnsi="Times New Roman" w:cs="Times New Roman"/>
                <w:lang w:val="ru-RU"/>
              </w:rPr>
              <w:t>23689,0</w:t>
            </w:r>
          </w:p>
        </w:tc>
      </w:tr>
    </w:tbl>
    <w:p w:rsidR="00995DFD" w:rsidRDefault="00995DFD" w:rsidP="002A7A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52A99" w:rsidRDefault="00152A99" w:rsidP="006573C8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52A99" w:rsidRDefault="00152A99" w:rsidP="006573C8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52A99" w:rsidRDefault="00152A99" w:rsidP="006573C8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52A99" w:rsidRDefault="00152A99" w:rsidP="006573C8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52A99" w:rsidRDefault="00152A99" w:rsidP="006573C8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52A99" w:rsidRDefault="00152A99" w:rsidP="006573C8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52A99" w:rsidRDefault="00152A99" w:rsidP="006573C8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52A99" w:rsidRDefault="00152A99" w:rsidP="006573C8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52A99" w:rsidRDefault="00152A99" w:rsidP="006573C8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52A99" w:rsidRDefault="00152A99" w:rsidP="006573C8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73C8" w:rsidRPr="00EE5270" w:rsidRDefault="006573C8" w:rsidP="006573C8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EE52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Бюджетті</w:t>
      </w:r>
      <w:proofErr w:type="gramStart"/>
      <w:r w:rsidRPr="00EE52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spellEnd"/>
      <w:proofErr w:type="gramEnd"/>
      <w:r w:rsidRPr="00EE52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бағдарламаларды</w:t>
      </w:r>
      <w:r w:rsidRPr="00EE5270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EE52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5270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(</w:t>
      </w:r>
      <w:proofErr w:type="spellStart"/>
      <w:r w:rsidRPr="00EE52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кіші</w:t>
      </w:r>
      <w:proofErr w:type="spellEnd"/>
      <w:r w:rsidRPr="00EE52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бағдарламаларды) әзірлеу</w:t>
      </w:r>
      <w:r w:rsidRPr="00EE5270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EE52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5270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және </w:t>
      </w:r>
      <w:proofErr w:type="spellStart"/>
      <w:r w:rsidRPr="00EE52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бекіту</w:t>
      </w:r>
      <w:proofErr w:type="spellEnd"/>
      <w:r w:rsidRPr="00EE52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(қайта </w:t>
      </w:r>
      <w:proofErr w:type="spellStart"/>
      <w:r w:rsidRPr="00EE52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бекіту</w:t>
      </w:r>
      <w:proofErr w:type="spellEnd"/>
      <w:r w:rsidRPr="00EE5270">
        <w:rPr>
          <w:rFonts w:ascii="Times New Roman" w:hAnsi="Times New Roman" w:cs="Times New Roman"/>
          <w:color w:val="000000"/>
          <w:sz w:val="24"/>
          <w:szCs w:val="24"/>
          <w:lang w:val="ru-RU"/>
        </w:rPr>
        <w:t>) қағидалары</w:t>
      </w:r>
      <w:r w:rsidRPr="00EE5270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және олардың мазмұнына қойылатын </w:t>
      </w:r>
      <w:r w:rsidRPr="00EE5270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талаптардың 2-қосымшасы</w:t>
      </w:r>
      <w:r w:rsidRPr="00EE5270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EE52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573C8" w:rsidRPr="00EE5270" w:rsidRDefault="006573C8" w:rsidP="006573C8">
      <w:pPr>
        <w:spacing w:after="0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6573C8" w:rsidRPr="00EE5270" w:rsidRDefault="006573C8" w:rsidP="006573C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EE5270">
        <w:rPr>
          <w:rFonts w:ascii="Times New Roman" w:hAnsi="Times New Roman" w:cs="Times New Roman"/>
          <w:sz w:val="24"/>
          <w:szCs w:val="24"/>
          <w:lang w:val="ru-RU"/>
        </w:rPr>
        <w:t>Бюджетт</w:t>
      </w:r>
      <w:proofErr w:type="spellEnd"/>
      <w:r w:rsidRPr="00EE5270">
        <w:rPr>
          <w:rFonts w:ascii="Times New Roman" w:hAnsi="Times New Roman" w:cs="Times New Roman"/>
          <w:sz w:val="24"/>
          <w:szCs w:val="24"/>
          <w:lang w:val="kk-KZ"/>
        </w:rPr>
        <w:t>ік бағдарламаның</w:t>
      </w:r>
    </w:p>
    <w:p w:rsidR="006573C8" w:rsidRPr="00EE5270" w:rsidRDefault="006573C8" w:rsidP="006573C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sz w:val="24"/>
          <w:szCs w:val="24"/>
          <w:lang w:val="kk-KZ"/>
        </w:rPr>
        <w:t>әкімгердің басшысының бұйрығымен</w:t>
      </w:r>
    </w:p>
    <w:p w:rsidR="006573C8" w:rsidRPr="00EE5270" w:rsidRDefault="006573C8" w:rsidP="006573C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sz w:val="24"/>
          <w:szCs w:val="24"/>
          <w:lang w:val="kk-KZ"/>
        </w:rPr>
        <w:t xml:space="preserve">(өкімімен) бекітілген </w:t>
      </w:r>
    </w:p>
    <w:p w:rsidR="006573C8" w:rsidRPr="00EE5270" w:rsidRDefault="006573C8" w:rsidP="006573C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sz w:val="24"/>
          <w:szCs w:val="24"/>
          <w:lang w:val="kk-KZ"/>
        </w:rPr>
        <w:t>(облыстың республикалық маңыздылыққа ие қаланың,</w:t>
      </w:r>
    </w:p>
    <w:p w:rsidR="006573C8" w:rsidRPr="00EE5270" w:rsidRDefault="006573C8" w:rsidP="006573C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sz w:val="24"/>
          <w:szCs w:val="24"/>
          <w:lang w:val="kk-KZ"/>
        </w:rPr>
        <w:t>астананың,облыстың мәслихат</w:t>
      </w:r>
    </w:p>
    <w:p w:rsidR="006573C8" w:rsidRPr="00EE5270" w:rsidRDefault="006573C8" w:rsidP="006573C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sz w:val="24"/>
          <w:szCs w:val="24"/>
          <w:lang w:val="kk-KZ"/>
        </w:rPr>
        <w:t xml:space="preserve"> хатшысының, республикалық</w:t>
      </w:r>
    </w:p>
    <w:p w:rsidR="006573C8" w:rsidRPr="00EE5270" w:rsidRDefault="006573C8" w:rsidP="006573C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sz w:val="24"/>
          <w:szCs w:val="24"/>
          <w:lang w:val="kk-KZ"/>
        </w:rPr>
        <w:t xml:space="preserve">маңыздылыққа ие қаланың астананың,облыстық маңыздылыққа </w:t>
      </w:r>
    </w:p>
    <w:p w:rsidR="006573C8" w:rsidRPr="00EE5270" w:rsidRDefault="006573C8" w:rsidP="006573C8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sz w:val="24"/>
          <w:szCs w:val="24"/>
          <w:lang w:val="kk-KZ"/>
        </w:rPr>
        <w:t>ие ауданның төрағасы)</w:t>
      </w:r>
      <w:r w:rsidRPr="00EE52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bookmarkEnd w:id="0"/>
    <w:p w:rsidR="002A7A6D" w:rsidRDefault="00573F3B" w:rsidP="00573F3B">
      <w:pPr>
        <w:spacing w:after="0" w:line="240" w:lineRule="auto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</w:t>
      </w:r>
      <w:r w:rsidR="00031E6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2020</w:t>
      </w:r>
      <w:r w:rsidR="00031E64" w:rsidRPr="007F3B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жылғы</w:t>
      </w:r>
      <w:r w:rsidR="00031E6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74E1B">
        <w:rPr>
          <w:rFonts w:ascii="Times New Roman" w:hAnsi="Times New Roman" w:cs="Times New Roman"/>
          <w:color w:val="000000"/>
          <w:sz w:val="24"/>
          <w:szCs w:val="24"/>
          <w:lang w:val="kk-KZ"/>
        </w:rPr>
        <w:t>23</w:t>
      </w:r>
      <w:r w:rsidR="00152A99" w:rsidRPr="00600DB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желтоқсанын   №2</w:t>
      </w:r>
      <w:r w:rsidR="00074E1B">
        <w:rPr>
          <w:rFonts w:ascii="Times New Roman" w:hAnsi="Times New Roman" w:cs="Times New Roman"/>
          <w:color w:val="000000"/>
          <w:sz w:val="24"/>
          <w:szCs w:val="24"/>
          <w:lang w:val="kk-KZ"/>
        </w:rPr>
        <w:t>30</w:t>
      </w:r>
    </w:p>
    <w:p w:rsidR="00573F3B" w:rsidRDefault="00573F3B" w:rsidP="00573F3B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573C8" w:rsidRDefault="006573C8" w:rsidP="006573C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</w:t>
      </w:r>
    </w:p>
    <w:p w:rsidR="00CF57A4" w:rsidRPr="00EE5270" w:rsidRDefault="00CF57A4" w:rsidP="00CF57A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EE5270">
        <w:rPr>
          <w:rFonts w:ascii="Times New Roman" w:hAnsi="Times New Roman" w:cs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Pr="00EE52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жылға арналған</w:t>
      </w:r>
    </w:p>
    <w:p w:rsidR="006573C8" w:rsidRPr="00EE5270" w:rsidRDefault="006573C8" w:rsidP="006573C8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 әкiмшiсiнiң коды және атауы:</w:t>
      </w:r>
      <w:r w:rsidRPr="00EE5270">
        <w:rPr>
          <w:rFonts w:ascii="Times New Roman" w:hAnsi="Times New Roman" w:cs="Times New Roman"/>
          <w:sz w:val="24"/>
          <w:szCs w:val="24"/>
          <w:lang w:val="kk-KZ"/>
        </w:rPr>
        <w:t xml:space="preserve"> 4640310 " Ерейментау ауданы білім бөлімі" ММ</w:t>
      </w:r>
    </w:p>
    <w:p w:rsidR="006573C8" w:rsidRPr="00EE5270" w:rsidRDefault="006573C8" w:rsidP="006573C8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коды және атауы :  464 015 000 "</w:t>
      </w:r>
      <w:r w:rsidRPr="00EE52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Жетім баланы (жетім балаларды) және ата-аналарының қамқорынсыз қалған баланы (балаларды) күтіп-ұстауға асыраушыларына  ай сайынғы ақшалай қаражат төлемдері</w:t>
      </w:r>
      <w:r w:rsidRPr="00EE52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"</w:t>
      </w:r>
    </w:p>
    <w:p w:rsidR="006573C8" w:rsidRPr="00F904FF" w:rsidRDefault="006573C8" w:rsidP="006573C8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Бюджеттiк бағдарламаның басшысы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С.</w:t>
      </w:r>
      <w:r w:rsidR="00CF57A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</w:t>
      </w:r>
    </w:p>
    <w:p w:rsidR="008269BD" w:rsidRPr="00074E1B" w:rsidRDefault="006573C8" w:rsidP="00074E1B">
      <w:pPr>
        <w:ind w:left="-1134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нормативтік құқықтық негізі:</w:t>
      </w:r>
      <w:r w:rsidRPr="00EE5270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Республикасыныңы 2008 жылғы 4 желтоқсандағы № 95-IV бюджеттік кодекстің 32-бабы, Қазақстан Республикасы Үкіметінің «Мемлекеттік бюджет қаражаты есебінен Қазақстан Республикасы органдарының қызметкерлеріне сыйақы беру, материалдық көмек көрсету және лауазымдық еңбекақыларына үстемеақыларды белгілеу Ережесін бекіту туралы» 2001 жылғы 29 тамыздағы </w:t>
      </w:r>
      <w:r w:rsidRPr="00EE527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№ 1127 </w:t>
      </w:r>
      <w:r w:rsidRPr="00EE5270">
        <w:rPr>
          <w:rFonts w:ascii="Times New Roman" w:hAnsi="Times New Roman" w:cs="Times New Roman"/>
          <w:sz w:val="24"/>
          <w:szCs w:val="24"/>
          <w:lang w:val="kk-KZ"/>
        </w:rPr>
        <w:t xml:space="preserve"> қаулысы, Қазақстан Республикасы Үкіметінің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2015 жылғы 31 желтоқсандағы </w:t>
      </w:r>
      <w:r w:rsidRPr="00EE5270">
        <w:rPr>
          <w:rFonts w:ascii="Times New Roman" w:hAnsi="Times New Roman" w:cs="Times New Roman"/>
          <w:bCs/>
          <w:sz w:val="24"/>
          <w:szCs w:val="24"/>
          <w:lang w:val="kk-KZ"/>
        </w:rPr>
        <w:t>№ 1193</w:t>
      </w:r>
      <w:r w:rsidRPr="00EE5270">
        <w:rPr>
          <w:rFonts w:ascii="Times New Roman" w:hAnsi="Times New Roman" w:cs="Times New Roman"/>
          <w:sz w:val="24"/>
          <w:szCs w:val="24"/>
          <w:lang w:val="kk-KZ"/>
        </w:rPr>
        <w:t xml:space="preserve"> қаулысы, Қазақстан Республикасы Ұлттық экономика министрінің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2014 жылғы 30 желтоқсандағы </w:t>
      </w:r>
      <w:r w:rsidRPr="00EE5270">
        <w:rPr>
          <w:rFonts w:ascii="Times New Roman" w:hAnsi="Times New Roman" w:cs="Times New Roman"/>
          <w:bCs/>
          <w:sz w:val="24"/>
          <w:szCs w:val="24"/>
          <w:lang w:val="kk-KZ"/>
        </w:rPr>
        <w:t>№ 195, «201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6</w:t>
      </w:r>
      <w:r w:rsidRPr="00EE5270">
        <w:rPr>
          <w:rFonts w:ascii="Times New Roman" w:hAnsi="Times New Roman" w:cs="Times New Roman"/>
          <w:bCs/>
          <w:sz w:val="24"/>
          <w:szCs w:val="24"/>
          <w:lang w:val="kk-KZ"/>
        </w:rPr>
        <w:t>-201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8</w:t>
      </w:r>
      <w:r w:rsidRPr="00EE527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жылдарға арналған республикалық бюджет туралы» Қазақстан Республикасының Заңын жүзеге асыру туралы» 201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5</w:t>
      </w:r>
      <w:r w:rsidRPr="00EE527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жылғы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8</w:t>
      </w:r>
      <w:r w:rsidRPr="00EE527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желтоқсандағы </w:t>
      </w:r>
      <w:r w:rsidRPr="00EE5270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k-KZ"/>
        </w:rPr>
        <w:t>972</w:t>
      </w:r>
      <w:r w:rsidRPr="00EE527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527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бұйрығы, Е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рейментау аудандық мәслихаттың </w:t>
      </w:r>
      <w:r w:rsidRPr="00EE5270">
        <w:rPr>
          <w:rFonts w:ascii="Times New Roman" w:hAnsi="Times New Roman" w:cs="Times New Roman"/>
          <w:bCs/>
          <w:sz w:val="24"/>
          <w:szCs w:val="24"/>
          <w:lang w:val="kk-KZ"/>
        </w:rPr>
        <w:t>201</w:t>
      </w:r>
      <w:r w:rsidR="00943C90">
        <w:rPr>
          <w:rFonts w:ascii="Times New Roman" w:hAnsi="Times New Roman" w:cs="Times New Roman"/>
          <w:bCs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жылғы </w:t>
      </w:r>
      <w:r w:rsidR="00943C90">
        <w:rPr>
          <w:rFonts w:ascii="Times New Roman" w:hAnsi="Times New Roman" w:cs="Times New Roman"/>
          <w:bCs/>
          <w:sz w:val="24"/>
          <w:szCs w:val="24"/>
          <w:lang w:val="kk-KZ"/>
        </w:rPr>
        <w:t>26 желтоқсаның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№ 6</w:t>
      </w:r>
      <w:r w:rsidRPr="00EE5270">
        <w:rPr>
          <w:rFonts w:ascii="Times New Roman" w:hAnsi="Times New Roman" w:cs="Times New Roman"/>
          <w:sz w:val="24"/>
          <w:szCs w:val="24"/>
          <w:lang w:val="kk-KZ" w:eastAsia="ko-KR"/>
        </w:rPr>
        <w:t>С-</w:t>
      </w:r>
      <w:r w:rsidR="00943C90">
        <w:rPr>
          <w:rFonts w:ascii="Times New Roman" w:hAnsi="Times New Roman" w:cs="Times New Roman"/>
          <w:sz w:val="24"/>
          <w:szCs w:val="24"/>
          <w:lang w:val="kk-KZ" w:eastAsia="ko-KR"/>
        </w:rPr>
        <w:t>46</w:t>
      </w:r>
      <w:r w:rsidRPr="00EE5270">
        <w:rPr>
          <w:rFonts w:ascii="Times New Roman" w:hAnsi="Times New Roman" w:cs="Times New Roman"/>
          <w:sz w:val="24"/>
          <w:szCs w:val="24"/>
          <w:lang w:val="kk-KZ" w:eastAsia="ko-KR"/>
        </w:rPr>
        <w:t>/2-1</w:t>
      </w:r>
      <w:r w:rsidR="00943C90">
        <w:rPr>
          <w:rFonts w:ascii="Times New Roman" w:hAnsi="Times New Roman" w:cs="Times New Roman"/>
          <w:sz w:val="24"/>
          <w:szCs w:val="24"/>
          <w:lang w:val="kk-KZ" w:eastAsia="ko-KR"/>
        </w:rPr>
        <w:t>9</w:t>
      </w:r>
      <w:r w:rsidRPr="00EE5270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шешімі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,</w:t>
      </w:r>
      <w:r w:rsidRPr="008D7D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F7ABE" w:rsidRPr="003F7ABE">
        <w:rPr>
          <w:rFonts w:ascii="Times New Roman" w:hAnsi="Times New Roman" w:cs="Times New Roman"/>
          <w:lang w:val="kk-KZ"/>
        </w:rPr>
        <w:t>Ерейментау ауданы әкімдігінің 2020 жылғы 6 наурыздағы № а-3/83 Қаулысы негізінде</w:t>
      </w:r>
      <w:r w:rsidR="008269BD">
        <w:rPr>
          <w:rFonts w:ascii="Times New Roman" w:hAnsi="Times New Roman" w:cs="Times New Roman"/>
          <w:lang w:val="kk-KZ"/>
        </w:rPr>
        <w:t xml:space="preserve">, </w:t>
      </w:r>
      <w:r w:rsidR="008269BD" w:rsidRPr="008269BD">
        <w:rPr>
          <w:rFonts w:ascii="Times New Roman" w:hAnsi="Times New Roman" w:cs="Times New Roman"/>
          <w:lang w:val="kk-KZ"/>
        </w:rPr>
        <w:t>Ерейментау ауданы әкімдігінің 2020 жылғы 9 сәуірд</w:t>
      </w:r>
      <w:r w:rsidR="00B76CD2">
        <w:rPr>
          <w:rFonts w:ascii="Times New Roman" w:hAnsi="Times New Roman" w:cs="Times New Roman"/>
          <w:lang w:val="kk-KZ"/>
        </w:rPr>
        <w:t xml:space="preserve">егі № а-4/118 қаулысы негізінде, </w:t>
      </w:r>
      <w:r w:rsidR="00B76CD2" w:rsidRPr="00B76CD2">
        <w:rPr>
          <w:rFonts w:ascii="Times New Roman" w:hAnsi="Times New Roman" w:cs="Times New Roman"/>
          <w:lang w:val="kk-KZ"/>
        </w:rPr>
        <w:t>Ерейментау ауданы әкімдігінің 2020 жылғы 14 сәуірдегі № а-4/121 қаулысы негізінде</w:t>
      </w:r>
      <w:r w:rsidR="00F218B3">
        <w:rPr>
          <w:rFonts w:ascii="Times New Roman" w:hAnsi="Times New Roman" w:cs="Times New Roman"/>
          <w:lang w:val="kk-KZ"/>
        </w:rPr>
        <w:t>,</w:t>
      </w:r>
      <w:r w:rsidR="00B76CD2">
        <w:rPr>
          <w:rFonts w:ascii="Times New Roman" w:hAnsi="Times New Roman" w:cs="Times New Roman"/>
          <w:lang w:val="kk-KZ"/>
        </w:rPr>
        <w:t xml:space="preserve"> </w:t>
      </w:r>
      <w:r w:rsidR="00F218B3" w:rsidRPr="00B76CD2">
        <w:rPr>
          <w:rFonts w:ascii="Times New Roman" w:hAnsi="Times New Roman" w:cs="Times New Roman"/>
          <w:lang w:val="kk-KZ"/>
        </w:rPr>
        <w:t xml:space="preserve">Ерейментау ауданы әкімдігінің 2020 жылғы </w:t>
      </w:r>
      <w:r w:rsidR="00F218B3">
        <w:rPr>
          <w:rFonts w:ascii="Times New Roman" w:hAnsi="Times New Roman" w:cs="Times New Roman"/>
          <w:lang w:val="kk-KZ"/>
        </w:rPr>
        <w:t>20</w:t>
      </w:r>
      <w:r w:rsidR="00F218B3" w:rsidRPr="00B76CD2">
        <w:rPr>
          <w:rFonts w:ascii="Times New Roman" w:hAnsi="Times New Roman" w:cs="Times New Roman"/>
          <w:lang w:val="kk-KZ"/>
        </w:rPr>
        <w:t xml:space="preserve"> сәуірдегі № а-4/12</w:t>
      </w:r>
      <w:r w:rsidR="00F218B3">
        <w:rPr>
          <w:rFonts w:ascii="Times New Roman" w:hAnsi="Times New Roman" w:cs="Times New Roman"/>
          <w:lang w:val="kk-KZ"/>
        </w:rPr>
        <w:t>8</w:t>
      </w:r>
      <w:r w:rsidR="00AD19B0">
        <w:rPr>
          <w:rFonts w:ascii="Times New Roman" w:hAnsi="Times New Roman" w:cs="Times New Roman"/>
          <w:lang w:val="kk-KZ"/>
        </w:rPr>
        <w:t xml:space="preserve"> қаулысы негізінде, </w:t>
      </w:r>
      <w:r w:rsidR="00AD19B0" w:rsidRPr="00AD19B0">
        <w:rPr>
          <w:rFonts w:ascii="Times New Roman" w:hAnsi="Times New Roman" w:cs="Times New Roman"/>
          <w:lang w:val="kk-KZ"/>
        </w:rPr>
        <w:t>Ерейментау аудандық мәслихатының 2020 жылғы 20 сәуірдегі № 6С-48/2-20 шешімі негізінде</w:t>
      </w:r>
      <w:r w:rsidR="00A47CC1">
        <w:rPr>
          <w:rFonts w:ascii="Times New Roman" w:hAnsi="Times New Roman" w:cs="Times New Roman"/>
          <w:lang w:val="kk-KZ"/>
        </w:rPr>
        <w:t xml:space="preserve">, </w:t>
      </w:r>
      <w:r w:rsidR="00A47CC1" w:rsidRPr="00BA3603">
        <w:rPr>
          <w:rFonts w:ascii="Times New Roman" w:hAnsi="Times New Roman" w:cs="Times New Roman"/>
          <w:lang w:val="kk-KZ"/>
        </w:rPr>
        <w:t xml:space="preserve">Ерейментау ауданы әкімдігінің 2020 жылғы </w:t>
      </w:r>
      <w:r w:rsidR="00A47CC1">
        <w:rPr>
          <w:rFonts w:ascii="Times New Roman" w:hAnsi="Times New Roman" w:cs="Times New Roman"/>
          <w:lang w:val="kk-KZ"/>
        </w:rPr>
        <w:t>25 маусымдағы  № а-6</w:t>
      </w:r>
      <w:r w:rsidR="00A47CC1" w:rsidRPr="00BA3603">
        <w:rPr>
          <w:rFonts w:ascii="Times New Roman" w:hAnsi="Times New Roman" w:cs="Times New Roman"/>
          <w:lang w:val="kk-KZ"/>
        </w:rPr>
        <w:t>/</w:t>
      </w:r>
      <w:r w:rsidR="00A47CC1">
        <w:rPr>
          <w:rFonts w:ascii="Times New Roman" w:hAnsi="Times New Roman" w:cs="Times New Roman"/>
          <w:lang w:val="kk-KZ"/>
        </w:rPr>
        <w:t>197</w:t>
      </w:r>
      <w:r w:rsidR="00A47CC1" w:rsidRPr="00BA3603">
        <w:rPr>
          <w:rFonts w:ascii="Times New Roman" w:hAnsi="Times New Roman" w:cs="Times New Roman"/>
          <w:lang w:val="kk-KZ"/>
        </w:rPr>
        <w:t xml:space="preserve"> қаулысы негізінде</w:t>
      </w:r>
      <w:r w:rsidR="00B967F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967FD" w:rsidRPr="001401D6">
        <w:rPr>
          <w:rFonts w:ascii="Times New Roman" w:hAnsi="Times New Roman" w:cs="Times New Roman"/>
          <w:color w:val="202124"/>
          <w:sz w:val="24"/>
          <w:szCs w:val="24"/>
          <w:shd w:val="clear" w:color="auto" w:fill="FFFFFF" w:themeFill="background1"/>
          <w:lang w:val="kk-KZ"/>
        </w:rPr>
        <w:t xml:space="preserve">Ерейментау облыстық мәслихатының 2020 жылғы </w:t>
      </w:r>
      <w:r w:rsidR="00B967FD">
        <w:rPr>
          <w:rFonts w:ascii="Times New Roman" w:hAnsi="Times New Roman" w:cs="Times New Roman"/>
          <w:color w:val="202124"/>
          <w:sz w:val="24"/>
          <w:szCs w:val="24"/>
          <w:lang w:val="kk-KZ"/>
        </w:rPr>
        <w:t>30 маусымдағы No 6С</w:t>
      </w:r>
      <w:r w:rsidR="00B967FD" w:rsidRPr="001401D6">
        <w:rPr>
          <w:rFonts w:ascii="Times New Roman" w:hAnsi="Times New Roman" w:cs="Times New Roman"/>
          <w:color w:val="202124"/>
          <w:sz w:val="24"/>
          <w:szCs w:val="24"/>
          <w:lang w:val="kk-KZ"/>
        </w:rPr>
        <w:t>-50 / 13-20 шешімі негізінде</w:t>
      </w:r>
      <w:r w:rsidR="002A7A6D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, </w:t>
      </w:r>
      <w:r w:rsidR="002A7A6D" w:rsidRPr="0045503A">
        <w:rPr>
          <w:rFonts w:ascii="Times New Roman" w:hAnsi="Times New Roman" w:cs="Times New Roman"/>
          <w:color w:val="202124"/>
          <w:lang w:val="kk-KZ"/>
        </w:rPr>
        <w:t>Ерейментау ауда</w:t>
      </w:r>
      <w:r w:rsidR="002A7A6D">
        <w:rPr>
          <w:rFonts w:ascii="Times New Roman" w:hAnsi="Times New Roman" w:cs="Times New Roman"/>
          <w:color w:val="202124"/>
          <w:lang w:val="kk-KZ"/>
        </w:rPr>
        <w:t>нының 2020 жылғы 23 шілдедегі №</w:t>
      </w:r>
      <w:r w:rsidR="00440B56">
        <w:rPr>
          <w:rFonts w:ascii="Times New Roman" w:hAnsi="Times New Roman" w:cs="Times New Roman"/>
          <w:color w:val="202124"/>
          <w:lang w:val="kk-KZ"/>
        </w:rPr>
        <w:t xml:space="preserve"> а-7/218 қаулысы негізінде, </w:t>
      </w:r>
      <w:r w:rsidR="00440B56" w:rsidRPr="0045503A">
        <w:rPr>
          <w:rFonts w:ascii="Times New Roman" w:hAnsi="Times New Roman" w:cs="Times New Roman"/>
          <w:color w:val="202124"/>
          <w:lang w:val="kk-KZ"/>
        </w:rPr>
        <w:t>Ерейментау ауда</w:t>
      </w:r>
      <w:r w:rsidR="00440B56">
        <w:rPr>
          <w:rFonts w:ascii="Times New Roman" w:hAnsi="Times New Roman" w:cs="Times New Roman"/>
          <w:color w:val="202124"/>
          <w:lang w:val="kk-KZ"/>
        </w:rPr>
        <w:t>нының 2020 жылғы 26 тамыздағы  №</w:t>
      </w:r>
      <w:r w:rsidR="00440B56" w:rsidRPr="0045503A">
        <w:rPr>
          <w:rFonts w:ascii="Times New Roman" w:hAnsi="Times New Roman" w:cs="Times New Roman"/>
          <w:color w:val="202124"/>
          <w:lang w:val="kk-KZ"/>
        </w:rPr>
        <w:t xml:space="preserve"> а-</w:t>
      </w:r>
      <w:r w:rsidR="00440B56">
        <w:rPr>
          <w:rFonts w:ascii="Times New Roman" w:hAnsi="Times New Roman" w:cs="Times New Roman"/>
          <w:color w:val="202124"/>
          <w:lang w:val="kk-KZ"/>
        </w:rPr>
        <w:t>8</w:t>
      </w:r>
      <w:r w:rsidR="00440B56" w:rsidRPr="0045503A">
        <w:rPr>
          <w:rFonts w:ascii="Times New Roman" w:hAnsi="Times New Roman" w:cs="Times New Roman"/>
          <w:color w:val="202124"/>
          <w:lang w:val="kk-KZ"/>
        </w:rPr>
        <w:t>/</w:t>
      </w:r>
      <w:r w:rsidR="00440B56">
        <w:rPr>
          <w:rFonts w:ascii="Times New Roman" w:hAnsi="Times New Roman" w:cs="Times New Roman"/>
          <w:color w:val="202124"/>
          <w:lang w:val="kk-KZ"/>
        </w:rPr>
        <w:t>240</w:t>
      </w:r>
      <w:r w:rsidR="00440B56" w:rsidRPr="0045503A">
        <w:rPr>
          <w:rFonts w:ascii="Times New Roman" w:hAnsi="Times New Roman" w:cs="Times New Roman"/>
          <w:color w:val="202124"/>
          <w:lang w:val="kk-KZ"/>
        </w:rPr>
        <w:t xml:space="preserve"> қаулысы </w:t>
      </w:r>
      <w:r w:rsidR="00440B56">
        <w:rPr>
          <w:rFonts w:ascii="Times New Roman" w:hAnsi="Times New Roman" w:cs="Times New Roman"/>
          <w:color w:val="202124"/>
          <w:lang w:val="kk-KZ"/>
        </w:rPr>
        <w:t xml:space="preserve"> </w:t>
      </w:r>
      <w:r w:rsidR="00573F3B">
        <w:rPr>
          <w:rFonts w:ascii="Times New Roman" w:hAnsi="Times New Roman" w:cs="Times New Roman"/>
          <w:color w:val="202124"/>
          <w:lang w:val="kk-KZ"/>
        </w:rPr>
        <w:t xml:space="preserve">негізінде, </w:t>
      </w:r>
      <w:r w:rsidR="00573F3B" w:rsidRPr="0045503A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Ерейментау </w:t>
      </w:r>
      <w:r w:rsidR="00573F3B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ауданының </w:t>
      </w:r>
      <w:r w:rsidR="00573F3B" w:rsidRPr="0045503A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 мәслихатының 2020 жылғы </w:t>
      </w:r>
      <w:r w:rsidR="00573F3B">
        <w:rPr>
          <w:rFonts w:ascii="Times New Roman" w:hAnsi="Times New Roman" w:cs="Times New Roman"/>
          <w:color w:val="202124"/>
          <w:lang w:val="kk-KZ"/>
        </w:rPr>
        <w:t xml:space="preserve">10 қыркүектегі </w:t>
      </w:r>
      <w:r w:rsidR="00573F3B" w:rsidRPr="0045503A">
        <w:rPr>
          <w:rFonts w:ascii="Times New Roman" w:hAnsi="Times New Roman" w:cs="Times New Roman"/>
          <w:color w:val="202124"/>
          <w:lang w:val="kk-KZ"/>
        </w:rPr>
        <w:t xml:space="preserve"> № 6С-50 / 3-20 шешімі негізінде</w:t>
      </w:r>
      <w:r w:rsidR="00031E64">
        <w:rPr>
          <w:rFonts w:ascii="Times New Roman" w:hAnsi="Times New Roman" w:cs="Times New Roman"/>
          <w:color w:val="202124"/>
          <w:lang w:val="kk-KZ"/>
        </w:rPr>
        <w:t xml:space="preserve">, </w:t>
      </w:r>
      <w:r w:rsidR="00031E64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Ерейментау ауданы әкімдігінің 2020 жылғы 20 қазандағы </w:t>
      </w:r>
      <w:r w:rsidR="00031E64">
        <w:rPr>
          <w:rFonts w:ascii="Times New Roman" w:hAnsi="Times New Roman" w:cs="Times New Roman"/>
          <w:color w:val="202124"/>
          <w:sz w:val="24"/>
          <w:szCs w:val="24"/>
          <w:lang w:val="kk-KZ"/>
        </w:rPr>
        <w:t>№</w:t>
      </w:r>
      <w:r w:rsidR="00FA0BC7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а-10/379 қаулысы негізінде, </w:t>
      </w:r>
      <w:r w:rsidR="00FA0BC7" w:rsidRPr="0059652E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Ерейментау ауданының  мәслихатының 2020 жылғы </w:t>
      </w:r>
      <w:r w:rsidR="00FA0BC7">
        <w:rPr>
          <w:rFonts w:ascii="Times New Roman" w:hAnsi="Times New Roman" w:cs="Times New Roman"/>
          <w:color w:val="202124"/>
          <w:lang w:val="kk-KZ"/>
        </w:rPr>
        <w:t>23</w:t>
      </w:r>
      <w:r w:rsidR="00FA0BC7" w:rsidRPr="0059652E">
        <w:rPr>
          <w:rFonts w:ascii="Times New Roman" w:hAnsi="Times New Roman" w:cs="Times New Roman"/>
          <w:color w:val="202124"/>
          <w:lang w:val="kk-KZ"/>
        </w:rPr>
        <w:t xml:space="preserve"> қ</w:t>
      </w:r>
      <w:r w:rsidR="00FA0BC7">
        <w:rPr>
          <w:rFonts w:ascii="Times New Roman" w:hAnsi="Times New Roman" w:cs="Times New Roman"/>
          <w:color w:val="202124"/>
          <w:lang w:val="kk-KZ"/>
        </w:rPr>
        <w:t>арашанын</w:t>
      </w:r>
      <w:r w:rsidR="00FA0BC7" w:rsidRPr="0059652E">
        <w:rPr>
          <w:rFonts w:ascii="Times New Roman" w:hAnsi="Times New Roman" w:cs="Times New Roman"/>
          <w:color w:val="202124"/>
          <w:lang w:val="kk-KZ"/>
        </w:rPr>
        <w:t>і  № 6С-5</w:t>
      </w:r>
      <w:r w:rsidR="00FA0BC7">
        <w:rPr>
          <w:rFonts w:ascii="Times New Roman" w:hAnsi="Times New Roman" w:cs="Times New Roman"/>
          <w:color w:val="202124"/>
          <w:lang w:val="kk-KZ"/>
        </w:rPr>
        <w:t>4</w:t>
      </w:r>
      <w:r w:rsidR="00FA0BC7" w:rsidRPr="0059652E">
        <w:rPr>
          <w:rFonts w:ascii="Times New Roman" w:hAnsi="Times New Roman" w:cs="Times New Roman"/>
          <w:color w:val="202124"/>
          <w:lang w:val="kk-KZ"/>
        </w:rPr>
        <w:t xml:space="preserve"> /</w:t>
      </w:r>
      <w:r w:rsidR="00FA0BC7">
        <w:rPr>
          <w:rFonts w:ascii="Times New Roman" w:hAnsi="Times New Roman" w:cs="Times New Roman"/>
          <w:color w:val="202124"/>
          <w:lang w:val="kk-KZ"/>
        </w:rPr>
        <w:t>2-</w:t>
      </w:r>
      <w:r w:rsidR="00FA0BC7" w:rsidRPr="0059652E">
        <w:rPr>
          <w:rFonts w:ascii="Times New Roman" w:hAnsi="Times New Roman" w:cs="Times New Roman"/>
          <w:color w:val="202124"/>
          <w:lang w:val="kk-KZ"/>
        </w:rPr>
        <w:t>20 шешімі негізінде</w:t>
      </w:r>
      <w:r w:rsidR="00152A99">
        <w:rPr>
          <w:rFonts w:ascii="Times New Roman" w:hAnsi="Times New Roman" w:cs="Times New Roman"/>
          <w:color w:val="202124"/>
          <w:lang w:val="kk-KZ"/>
        </w:rPr>
        <w:t xml:space="preserve">, </w:t>
      </w:r>
      <w:r w:rsidR="00152A99" w:rsidRPr="001F093D">
        <w:rPr>
          <w:rFonts w:ascii="Times New Roman" w:hAnsi="Times New Roman" w:cs="Times New Roman"/>
          <w:color w:val="202124"/>
          <w:lang w:val="kk-KZ"/>
        </w:rPr>
        <w:t>Ерейментау облысы әкімдігінің 2020 жылғы 23 қарашадағ</w:t>
      </w:r>
      <w:r w:rsidR="00074E1B">
        <w:rPr>
          <w:rFonts w:ascii="Times New Roman" w:hAnsi="Times New Roman" w:cs="Times New Roman"/>
          <w:color w:val="202124"/>
          <w:lang w:val="kk-KZ"/>
        </w:rPr>
        <w:t xml:space="preserve">ы No а-11/413 қаулысы негізінде, </w:t>
      </w:r>
      <w:r w:rsidR="00074E1B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>Ерейментау ауданы әкімдігінің 2020 жылғы</w:t>
      </w:r>
      <w:r w:rsidR="00074E1B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074E1B">
        <w:rPr>
          <w:rFonts w:ascii="Times New Roman" w:hAnsi="Times New Roman" w:cs="Times New Roman"/>
          <w:color w:val="202124"/>
          <w:lang w:val="kk-KZ"/>
        </w:rPr>
        <w:t xml:space="preserve">3 желтоқсанын </w:t>
      </w:r>
      <w:r w:rsidR="00074E1B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074E1B">
        <w:rPr>
          <w:rFonts w:ascii="Times New Roman" w:hAnsi="Times New Roman" w:cs="Times New Roman"/>
          <w:color w:val="202124"/>
          <w:sz w:val="24"/>
          <w:szCs w:val="24"/>
          <w:lang w:val="kk-KZ"/>
        </w:rPr>
        <w:t>№</w:t>
      </w:r>
      <w:r w:rsidR="00074E1B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а-1</w:t>
      </w:r>
      <w:r w:rsidR="00074E1B">
        <w:rPr>
          <w:rFonts w:ascii="Times New Roman" w:hAnsi="Times New Roman" w:cs="Times New Roman"/>
          <w:color w:val="202124"/>
          <w:sz w:val="24"/>
          <w:szCs w:val="24"/>
          <w:lang w:val="kk-KZ"/>
        </w:rPr>
        <w:t>2</w:t>
      </w:r>
      <w:r w:rsidR="00074E1B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>/</w:t>
      </w:r>
      <w:r w:rsidR="00074E1B">
        <w:rPr>
          <w:rFonts w:ascii="Times New Roman" w:hAnsi="Times New Roman" w:cs="Times New Roman"/>
          <w:color w:val="202124"/>
          <w:sz w:val="24"/>
          <w:szCs w:val="24"/>
          <w:lang w:val="kk-KZ"/>
        </w:rPr>
        <w:t>430</w:t>
      </w:r>
      <w:r w:rsidR="00074E1B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қаулысы негізінде</w:t>
      </w:r>
      <w:r w:rsidR="00074E1B">
        <w:rPr>
          <w:rFonts w:ascii="Times New Roman" w:hAnsi="Times New Roman" w:cs="Times New Roman"/>
          <w:color w:val="202124"/>
          <w:sz w:val="24"/>
          <w:szCs w:val="24"/>
          <w:lang w:val="kk-KZ"/>
        </w:rPr>
        <w:t>.</w:t>
      </w:r>
    </w:p>
    <w:p w:rsidR="006573C8" w:rsidRDefault="006573C8" w:rsidP="001F6FC3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бағдарламаның түрі:</w:t>
      </w:r>
    </w:p>
    <w:p w:rsidR="006573C8" w:rsidRPr="004012B3" w:rsidRDefault="006573C8" w:rsidP="006573C8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мемлекеттік басқару деңгейіне қарай: </w:t>
      </w:r>
      <w:r w:rsidRPr="00EE5270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аудандық</w:t>
      </w:r>
    </w:p>
    <w:p w:rsidR="006573C8" w:rsidRPr="00EE5270" w:rsidRDefault="006573C8" w:rsidP="006573C8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 xml:space="preserve">мазмұнына қарай: </w:t>
      </w:r>
      <w:r w:rsidRPr="00EE5270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Мемлекеттік міндеттер мен өкілеттікті жүзеге асыру және олардан шығатын мемлекеттік  қызметтерді көрсету</w:t>
      </w:r>
    </w:p>
    <w:p w:rsidR="006573C8" w:rsidRPr="00EE5270" w:rsidRDefault="006573C8" w:rsidP="006573C8">
      <w:pPr>
        <w:spacing w:after="0"/>
        <w:ind w:left="-113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іске асыру  түріне қарай: жекеленген</w:t>
      </w:r>
    </w:p>
    <w:p w:rsidR="006573C8" w:rsidRPr="00EE5270" w:rsidRDefault="006573C8" w:rsidP="006573C8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ағымдағы (даму) – ағымдық</w:t>
      </w:r>
    </w:p>
    <w:p w:rsidR="006573C8" w:rsidRDefault="006573C8" w:rsidP="006573C8">
      <w:pPr>
        <w:spacing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бағдарламаның мақсаты</w:t>
      </w:r>
      <w:r w:rsidRPr="00EE52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Халықтың  әл-ауқаты мен өмірдің сапасын көтеру </w:t>
      </w:r>
    </w:p>
    <w:p w:rsidR="006573C8" w:rsidRPr="00EE5270" w:rsidRDefault="006573C8" w:rsidP="006573C8">
      <w:pPr>
        <w:spacing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E52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Соңғы көрсеткіші:  :</w:t>
      </w:r>
      <w:r w:rsidRPr="00EE52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Pr="00EE5270">
        <w:rPr>
          <w:rFonts w:ascii="Times New Roman" w:hAnsi="Times New Roman" w:cs="Times New Roman"/>
          <w:color w:val="000000"/>
          <w:sz w:val="24"/>
          <w:szCs w:val="24"/>
          <w:lang w:val="kk-KZ"/>
        </w:rPr>
        <w:t>үтіп-ұстауға асыраушыларына  ай сайынғы ақшалай қаражат</w:t>
      </w:r>
    </w:p>
    <w:p w:rsidR="006573C8" w:rsidRPr="00EE5270" w:rsidRDefault="006573C8" w:rsidP="006573C8">
      <w:pPr>
        <w:spacing w:after="0" w:line="240" w:lineRule="auto"/>
        <w:ind w:left="-1134"/>
        <w:rPr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Бағдарлама сипаттамасы (негіздеме):</w:t>
      </w:r>
      <w:r w:rsidRPr="00EE5270">
        <w:rPr>
          <w:sz w:val="24"/>
          <w:szCs w:val="24"/>
          <w:lang w:val="kk-KZ"/>
        </w:rPr>
        <w:t xml:space="preserve"> </w:t>
      </w:r>
      <w:r w:rsidRPr="00EE5270">
        <w:rPr>
          <w:rFonts w:ascii="Times New Roman" w:hAnsi="Times New Roman" w:cs="Times New Roman"/>
          <w:sz w:val="24"/>
          <w:szCs w:val="24"/>
          <w:lang w:val="kk-KZ"/>
        </w:rPr>
        <w:t>Жетімдерді, ата-ана қамқорынсыз қалған балаларды  асырап-сақтауға қамқоршыларға  ай сайын  төленетін ақшалай қаражат</w:t>
      </w:r>
    </w:p>
    <w:p w:rsidR="006573C8" w:rsidRPr="00EE5270" w:rsidRDefault="006573C8" w:rsidP="006573C8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 бойынша шығыстар, барлығы:</w:t>
      </w:r>
    </w:p>
    <w:tbl>
      <w:tblPr>
        <w:tblW w:w="0" w:type="auto"/>
        <w:tblCellSpacing w:w="0" w:type="auto"/>
        <w:tblInd w:w="-11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783"/>
        <w:gridCol w:w="1167"/>
        <w:gridCol w:w="1137"/>
        <w:gridCol w:w="1519"/>
        <w:gridCol w:w="912"/>
        <w:gridCol w:w="1010"/>
        <w:gridCol w:w="976"/>
      </w:tblGrid>
      <w:tr w:rsidR="006573C8" w:rsidRPr="00EE5270" w:rsidTr="006A67BD">
        <w:trPr>
          <w:trHeight w:val="555"/>
          <w:tblCellSpacing w:w="0" w:type="auto"/>
        </w:trPr>
        <w:tc>
          <w:tcPr>
            <w:tcW w:w="3783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бағдарлама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шығыстар</w:t>
            </w:r>
          </w:p>
        </w:tc>
        <w:tc>
          <w:tcPr>
            <w:tcW w:w="1167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Өлшем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бірлігі</w:t>
            </w:r>
            <w:proofErr w:type="spellEnd"/>
          </w:p>
        </w:tc>
        <w:tc>
          <w:tcPr>
            <w:tcW w:w="11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Есепті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жыл</w:t>
            </w:r>
            <w:proofErr w:type="spellEnd"/>
          </w:p>
        </w:tc>
        <w:tc>
          <w:tcPr>
            <w:tcW w:w="15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Ағымдағы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жыл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жос</w:t>
            </w:r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6573C8" w:rsidRPr="00EE5270" w:rsidTr="006A67BD">
        <w:trPr>
          <w:trHeight w:val="555"/>
          <w:tblCellSpacing w:w="0" w:type="auto"/>
        </w:trPr>
        <w:tc>
          <w:tcPr>
            <w:tcW w:w="3783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6573C8" w:rsidRPr="00EE5270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6573C8" w:rsidRPr="00EE5270" w:rsidRDefault="006573C8" w:rsidP="006A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8C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943C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8C6C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EE52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E52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943C90" w:rsidP="008C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8C6C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="006573C8" w:rsidRPr="00EE52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573C8" w:rsidRPr="00EE52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57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EE52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0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57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EE52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E52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57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  <w:r w:rsidRPr="00EE52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E52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FA0BC7" w:rsidRPr="00EE5270" w:rsidTr="006A67BD">
        <w:trPr>
          <w:trHeight w:val="30"/>
          <w:tblCellSpacing w:w="0" w:type="auto"/>
        </w:trPr>
        <w:tc>
          <w:tcPr>
            <w:tcW w:w="378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6A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етім баланы (жетім балаларды) және ата-аналарының қамқорынсыз қалған баланы (балаларды) күті</w:t>
            </w:r>
            <w:proofErr w:type="gram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п-</w:t>
            </w:r>
            <w:proofErr w:type="gram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ұстауға асыраушыларына  ай сайынғы ақшалай қаражат төлемдері</w:t>
            </w:r>
          </w:p>
        </w:tc>
        <w:tc>
          <w:tcPr>
            <w:tcW w:w="11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23351,4</w:t>
            </w:r>
          </w:p>
        </w:tc>
        <w:tc>
          <w:tcPr>
            <w:tcW w:w="15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3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23376,2</w:t>
            </w:r>
          </w:p>
        </w:tc>
        <w:tc>
          <w:tcPr>
            <w:tcW w:w="9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94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23689,0</w:t>
            </w:r>
          </w:p>
        </w:tc>
        <w:tc>
          <w:tcPr>
            <w:tcW w:w="10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23689,0</w:t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23689,0</w:t>
            </w:r>
          </w:p>
        </w:tc>
      </w:tr>
      <w:tr w:rsidR="00FA0BC7" w:rsidRPr="00EE5270" w:rsidTr="006A67BD">
        <w:trPr>
          <w:trHeight w:val="30"/>
          <w:tblCellSpacing w:w="0" w:type="auto"/>
        </w:trPr>
        <w:tc>
          <w:tcPr>
            <w:tcW w:w="378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6A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бюджеттік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1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23351,4</w:t>
            </w:r>
          </w:p>
        </w:tc>
        <w:tc>
          <w:tcPr>
            <w:tcW w:w="15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3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23376,2</w:t>
            </w:r>
          </w:p>
        </w:tc>
        <w:tc>
          <w:tcPr>
            <w:tcW w:w="9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23689,0</w:t>
            </w:r>
          </w:p>
        </w:tc>
        <w:tc>
          <w:tcPr>
            <w:tcW w:w="10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23689,0</w:t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23689,0</w:t>
            </w:r>
          </w:p>
        </w:tc>
      </w:tr>
    </w:tbl>
    <w:p w:rsidR="006573C8" w:rsidRPr="00213981" w:rsidRDefault="006573C8" w:rsidP="00213981">
      <w:pPr>
        <w:pStyle w:val="HTML"/>
        <w:shd w:val="clear" w:color="auto" w:fill="F8F9FA"/>
        <w:spacing w:line="432" w:lineRule="atLeast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proofErr w:type="spellStart"/>
      <w:r w:rsidRPr="00213981">
        <w:rPr>
          <w:rFonts w:ascii="Times New Roman" w:hAnsi="Times New Roman" w:cs="Times New Roman"/>
          <w:b/>
          <w:color w:val="000000"/>
          <w:sz w:val="24"/>
          <w:szCs w:val="24"/>
        </w:rPr>
        <w:t>Бюджеттік</w:t>
      </w:r>
      <w:proofErr w:type="spellEnd"/>
      <w:r w:rsidRPr="0021398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21398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213981">
        <w:rPr>
          <w:rFonts w:ascii="Times New Roman" w:hAnsi="Times New Roman" w:cs="Times New Roman"/>
          <w:b/>
          <w:color w:val="000000"/>
          <w:sz w:val="24"/>
          <w:szCs w:val="24"/>
        </w:rPr>
        <w:t>бағдарламаның</w:t>
      </w:r>
      <w:r w:rsidRPr="0021398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213981">
        <w:rPr>
          <w:rFonts w:ascii="Times New Roman" w:hAnsi="Times New Roman" w:cs="Times New Roman"/>
          <w:b/>
          <w:color w:val="000000"/>
          <w:sz w:val="24"/>
          <w:szCs w:val="24"/>
        </w:rPr>
        <w:t>коды</w:t>
      </w:r>
      <w:r w:rsidRPr="0021398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213981">
        <w:rPr>
          <w:rFonts w:ascii="Times New Roman" w:hAnsi="Times New Roman" w:cs="Times New Roman"/>
          <w:b/>
          <w:color w:val="000000"/>
          <w:sz w:val="24"/>
          <w:szCs w:val="24"/>
        </w:rPr>
        <w:t>мен</w:t>
      </w:r>
      <w:r w:rsidRPr="0021398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13981">
        <w:rPr>
          <w:rFonts w:ascii="Times New Roman" w:hAnsi="Times New Roman" w:cs="Times New Roman"/>
          <w:b/>
          <w:color w:val="000000"/>
          <w:sz w:val="24"/>
          <w:szCs w:val="24"/>
        </w:rPr>
        <w:t>атауы</w:t>
      </w:r>
      <w:proofErr w:type="spellEnd"/>
      <w:r w:rsidRPr="002139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213981">
        <w:rPr>
          <w:rFonts w:ascii="Times New Roman" w:hAnsi="Times New Roman" w:cs="Times New Roman"/>
          <w:sz w:val="24"/>
          <w:szCs w:val="24"/>
          <w:lang w:val="kk-KZ"/>
        </w:rPr>
        <w:t>464 015</w:t>
      </w:r>
      <w:r w:rsidR="00213981" w:rsidRPr="00213981">
        <w:rPr>
          <w:rFonts w:ascii="Times New Roman" w:hAnsi="Times New Roman" w:cs="Times New Roman"/>
          <w:sz w:val="24"/>
          <w:szCs w:val="24"/>
          <w:lang w:val="kk-KZ"/>
        </w:rPr>
        <w:t xml:space="preserve"> 015 </w:t>
      </w:r>
      <w:r w:rsidRPr="0021398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13981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213981">
        <w:rPr>
          <w:rFonts w:ascii="Times New Roman" w:hAnsi="Times New Roman" w:cs="Times New Roman"/>
          <w:color w:val="000000"/>
          <w:sz w:val="24"/>
          <w:szCs w:val="24"/>
          <w:lang w:val="kk-KZ"/>
        </w:rPr>
        <w:t>етім баланы (жетім балаларды) және ата-аналарының қамқорынсыз қалған баланы (балаларды) күті</w:t>
      </w:r>
      <w:proofErr w:type="gramStart"/>
      <w:r w:rsidRPr="00213981">
        <w:rPr>
          <w:rFonts w:ascii="Times New Roman" w:hAnsi="Times New Roman" w:cs="Times New Roman"/>
          <w:color w:val="000000"/>
          <w:sz w:val="24"/>
          <w:szCs w:val="24"/>
          <w:lang w:val="kk-KZ"/>
        </w:rPr>
        <w:t>п-</w:t>
      </w:r>
      <w:proofErr w:type="gramEnd"/>
      <w:r w:rsidRPr="00213981">
        <w:rPr>
          <w:rFonts w:ascii="Times New Roman" w:hAnsi="Times New Roman" w:cs="Times New Roman"/>
          <w:color w:val="000000"/>
          <w:sz w:val="24"/>
          <w:szCs w:val="24"/>
          <w:lang w:val="kk-KZ"/>
        </w:rPr>
        <w:t>ұстауға асыраушыларына  ай сайынғы ақшалай қаражат төлемдері</w:t>
      </w:r>
      <w:r w:rsidRPr="00213981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213981" w:rsidRPr="002139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3981" w:rsidRPr="00213981">
        <w:rPr>
          <w:rFonts w:ascii="Times New Roman" w:hAnsi="Times New Roman" w:cs="Times New Roman"/>
          <w:color w:val="222222"/>
          <w:sz w:val="24"/>
          <w:szCs w:val="24"/>
          <w:lang w:val="kk-KZ"/>
        </w:rPr>
        <w:t>жергілікті бюджет есебінен</w:t>
      </w:r>
    </w:p>
    <w:p w:rsidR="006573C8" w:rsidRPr="00EE5270" w:rsidRDefault="006573C8" w:rsidP="006573C8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түрі:</w:t>
      </w:r>
      <w:r w:rsidRPr="00EE527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EE52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мазмұнына қарай:</w:t>
      </w:r>
      <w:r w:rsidRPr="00EE527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5270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Мемлекеттік міндеттер мен өкілеттікті жүзеге асыру және олардан шығатын мемлекеттік  қызметтерді көрсету</w:t>
      </w:r>
    </w:p>
    <w:p w:rsidR="006573C8" w:rsidRPr="00EE5270" w:rsidRDefault="006573C8" w:rsidP="006573C8">
      <w:pPr>
        <w:spacing w:after="0"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ағымдағы/даму:</w:t>
      </w:r>
      <w:r w:rsidRPr="00EE5270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Pr="00EE5270">
        <w:rPr>
          <w:rFonts w:ascii="Times New Roman" w:hAnsi="Times New Roman" w:cs="Times New Roman"/>
          <w:b/>
          <w:sz w:val="24"/>
          <w:szCs w:val="24"/>
          <w:lang w:val="kk-KZ"/>
        </w:rPr>
        <w:t>ағымдық</w:t>
      </w:r>
    </w:p>
    <w:p w:rsidR="006573C8" w:rsidRPr="00C47FCE" w:rsidRDefault="006573C8" w:rsidP="006573C8">
      <w:pPr>
        <w:spacing w:after="0"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EE52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 бағдарламаның сипаттамасы ( негіздеме):</w:t>
      </w:r>
      <w:r w:rsidRPr="00EE5270">
        <w:rPr>
          <w:sz w:val="24"/>
          <w:szCs w:val="24"/>
          <w:lang w:val="kk-KZ"/>
        </w:rPr>
        <w:t xml:space="preserve"> </w:t>
      </w:r>
      <w:r w:rsidRPr="00EE5270">
        <w:rPr>
          <w:rFonts w:ascii="Times New Roman" w:hAnsi="Times New Roman" w:cs="Times New Roman"/>
          <w:sz w:val="24"/>
          <w:szCs w:val="24"/>
          <w:lang w:val="kk-KZ"/>
        </w:rPr>
        <w:t>Жетімдерді, ата-ана қамқорынсыз қалған балаларды  асырап-сақтауға қамқоршыларға  ай сайын  төленетін ақшалай қаражат</w:t>
      </w:r>
    </w:p>
    <w:tbl>
      <w:tblPr>
        <w:tblW w:w="11199" w:type="dxa"/>
        <w:tblCellSpacing w:w="0" w:type="auto"/>
        <w:tblInd w:w="-11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4111"/>
        <w:gridCol w:w="905"/>
        <w:gridCol w:w="1123"/>
        <w:gridCol w:w="1399"/>
        <w:gridCol w:w="1109"/>
        <w:gridCol w:w="1134"/>
        <w:gridCol w:w="1418"/>
      </w:tblGrid>
      <w:tr w:rsidR="006573C8" w:rsidRPr="00EE5270" w:rsidTr="006A67BD">
        <w:trPr>
          <w:trHeight w:val="555"/>
          <w:tblCellSpacing w:w="0" w:type="auto"/>
        </w:trPr>
        <w:tc>
          <w:tcPr>
            <w:tcW w:w="4111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A67BD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Тікелей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көрсеткіштері</w:t>
            </w:r>
            <w:proofErr w:type="spellEnd"/>
          </w:p>
        </w:tc>
        <w:tc>
          <w:tcPr>
            <w:tcW w:w="9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A67BD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A67BD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A67BD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3661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A67BD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6573C8" w:rsidRPr="00EE5270" w:rsidTr="006A67BD">
        <w:trPr>
          <w:trHeight w:val="555"/>
          <w:tblCellSpacing w:w="0" w:type="auto"/>
        </w:trPr>
        <w:tc>
          <w:tcPr>
            <w:tcW w:w="4111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6573C8" w:rsidRPr="00EE5270" w:rsidRDefault="006573C8" w:rsidP="006A67BD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6573C8" w:rsidRPr="00EE5270" w:rsidRDefault="006573C8" w:rsidP="006A67BD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8C6CAF" w:rsidP="006573C8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2018</w:t>
            </w:r>
            <w:r w:rsidR="006573C8" w:rsidRPr="00EE5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B216F7" w:rsidP="008C6CAF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8C6C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="006573C8" w:rsidRPr="00EE5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573C8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5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573C8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5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EE5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573C8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5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6573C8" w:rsidRPr="00EE5270" w:rsidTr="006A67BD">
        <w:trPr>
          <w:trHeight w:val="30"/>
          <w:tblCellSpacing w:w="0" w:type="auto"/>
        </w:trPr>
        <w:tc>
          <w:tcPr>
            <w:tcW w:w="4111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A67BD">
            <w:pPr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саңы</w:t>
            </w:r>
          </w:p>
        </w:tc>
        <w:tc>
          <w:tcPr>
            <w:tcW w:w="9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A67BD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  <w:r w:rsidRPr="00EE52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B216F7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C6C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2B3036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2B3036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2B3036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  <w:tr w:rsidR="006573C8" w:rsidRPr="00EE5270" w:rsidTr="006A67BD">
        <w:trPr>
          <w:trHeight w:val="555"/>
          <w:tblCellSpacing w:w="0" w:type="auto"/>
        </w:trPr>
        <w:tc>
          <w:tcPr>
            <w:tcW w:w="4111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A67BD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Бюджеттік кіші бағдарлама бойынша шығыстар</w:t>
            </w:r>
          </w:p>
        </w:tc>
        <w:tc>
          <w:tcPr>
            <w:tcW w:w="9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A67BD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A67BD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A67BD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3661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6A67BD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6573C8" w:rsidRPr="00EE5270" w:rsidTr="006A67BD">
        <w:trPr>
          <w:trHeight w:val="555"/>
          <w:tblCellSpacing w:w="0" w:type="auto"/>
        </w:trPr>
        <w:tc>
          <w:tcPr>
            <w:tcW w:w="4111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6573C8" w:rsidRPr="00EE5270" w:rsidRDefault="006573C8" w:rsidP="006A67BD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6573C8" w:rsidRPr="00EE5270" w:rsidRDefault="006573C8" w:rsidP="006A67BD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B216F7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8C6C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  <w:r w:rsidRPr="00EE5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8C6CAF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5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8C6C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Pr="00EE5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B216F7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5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B216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B216F7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5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B216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EE5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3C8" w:rsidRPr="00EE5270" w:rsidRDefault="006573C8" w:rsidP="00B216F7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5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B216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  <w:r w:rsidRPr="00EE5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FA0BC7" w:rsidRPr="00EE5270" w:rsidTr="006A67BD">
        <w:trPr>
          <w:trHeight w:val="30"/>
          <w:tblCellSpacing w:w="0" w:type="auto"/>
        </w:trPr>
        <w:tc>
          <w:tcPr>
            <w:tcW w:w="4111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6A67BD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Ауданның (областык маңызы бар қаланың) мемлекеттік білім беру мекемелер үшін оқулықтар мен                                                  оқу-әдiстемелiк кешендерді сатып алу және жеткізу</w:t>
            </w:r>
          </w:p>
        </w:tc>
        <w:tc>
          <w:tcPr>
            <w:tcW w:w="9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6A67BD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23351,4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3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23376,2</w:t>
            </w: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23689,0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23689,0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23689,0</w:t>
            </w:r>
          </w:p>
        </w:tc>
      </w:tr>
      <w:tr w:rsidR="00FA0BC7" w:rsidRPr="00EE5270" w:rsidTr="006A67BD">
        <w:trPr>
          <w:trHeight w:val="30"/>
          <w:tblCellSpacing w:w="0" w:type="auto"/>
        </w:trPr>
        <w:tc>
          <w:tcPr>
            <w:tcW w:w="4111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6A67BD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бағдарлама</w:t>
            </w:r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шығыстар</w:t>
            </w:r>
          </w:p>
        </w:tc>
        <w:tc>
          <w:tcPr>
            <w:tcW w:w="9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6A67BD">
            <w:pPr>
              <w:spacing w:after="0" w:line="240" w:lineRule="auto"/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6A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23351,4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3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23376,2</w:t>
            </w: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23689,0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23689,0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0BC7" w:rsidRPr="00EE5270" w:rsidRDefault="00FA0BC7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23689,0</w:t>
            </w:r>
          </w:p>
        </w:tc>
      </w:tr>
    </w:tbl>
    <w:p w:rsidR="006573C8" w:rsidRPr="00B45243" w:rsidRDefault="006573C8" w:rsidP="006573C8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076F9" w:rsidRDefault="00A076F9"/>
    <w:sectPr w:rsidR="00A076F9" w:rsidSect="00FA0BC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3C8"/>
    <w:rsid w:val="00031E64"/>
    <w:rsid w:val="00074E1B"/>
    <w:rsid w:val="00116E1A"/>
    <w:rsid w:val="00145DB7"/>
    <w:rsid w:val="00152A99"/>
    <w:rsid w:val="0016048F"/>
    <w:rsid w:val="001F6FC3"/>
    <w:rsid w:val="00213981"/>
    <w:rsid w:val="0021571B"/>
    <w:rsid w:val="00274F2A"/>
    <w:rsid w:val="00294D3E"/>
    <w:rsid w:val="002A7A6D"/>
    <w:rsid w:val="002B3036"/>
    <w:rsid w:val="002E7B92"/>
    <w:rsid w:val="00347B51"/>
    <w:rsid w:val="003F7ABE"/>
    <w:rsid w:val="004260AC"/>
    <w:rsid w:val="00440B56"/>
    <w:rsid w:val="00450159"/>
    <w:rsid w:val="004A4A1A"/>
    <w:rsid w:val="004F2432"/>
    <w:rsid w:val="0051541C"/>
    <w:rsid w:val="00573F3B"/>
    <w:rsid w:val="00583F54"/>
    <w:rsid w:val="005E345E"/>
    <w:rsid w:val="006075F5"/>
    <w:rsid w:val="006573C8"/>
    <w:rsid w:val="0071298F"/>
    <w:rsid w:val="00740356"/>
    <w:rsid w:val="008269BD"/>
    <w:rsid w:val="008B49A7"/>
    <w:rsid w:val="008C6CAF"/>
    <w:rsid w:val="008F6A7C"/>
    <w:rsid w:val="00943C90"/>
    <w:rsid w:val="00944618"/>
    <w:rsid w:val="00995DFD"/>
    <w:rsid w:val="009A3E0F"/>
    <w:rsid w:val="009C634F"/>
    <w:rsid w:val="00A076F9"/>
    <w:rsid w:val="00A33362"/>
    <w:rsid w:val="00A432A7"/>
    <w:rsid w:val="00A452C6"/>
    <w:rsid w:val="00A45E89"/>
    <w:rsid w:val="00A47CC1"/>
    <w:rsid w:val="00AB08E9"/>
    <w:rsid w:val="00AD19B0"/>
    <w:rsid w:val="00B216F7"/>
    <w:rsid w:val="00B54107"/>
    <w:rsid w:val="00B76CD2"/>
    <w:rsid w:val="00B876C0"/>
    <w:rsid w:val="00B967FD"/>
    <w:rsid w:val="00C233AD"/>
    <w:rsid w:val="00C533F5"/>
    <w:rsid w:val="00CF57A4"/>
    <w:rsid w:val="00E239E7"/>
    <w:rsid w:val="00F211B3"/>
    <w:rsid w:val="00F218B3"/>
    <w:rsid w:val="00F92418"/>
    <w:rsid w:val="00F94833"/>
    <w:rsid w:val="00FA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C8"/>
    <w:rPr>
      <w:rFonts w:ascii="Consolas" w:eastAsia="Calibri" w:hAnsi="Consolas" w:cs="Consolas"/>
      <w:lang w:val="en-US"/>
    </w:rPr>
  </w:style>
  <w:style w:type="paragraph" w:styleId="1">
    <w:name w:val="heading 1"/>
    <w:basedOn w:val="a"/>
    <w:link w:val="10"/>
    <w:uiPriority w:val="9"/>
    <w:qFormat/>
    <w:rsid w:val="00657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13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1398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8E65-3F51-4D78-B101-1C46E3C1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</dc:creator>
  <cp:keywords/>
  <dc:description/>
  <cp:lastModifiedBy>Пользователь</cp:lastModifiedBy>
  <cp:revision>44</cp:revision>
  <cp:lastPrinted>2020-12-28T16:13:00Z</cp:lastPrinted>
  <dcterms:created xsi:type="dcterms:W3CDTF">2019-03-26T04:00:00Z</dcterms:created>
  <dcterms:modified xsi:type="dcterms:W3CDTF">2020-12-28T16:13:00Z</dcterms:modified>
</cp:coreProperties>
</file>