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F12FEB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F12FEB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F12FEB">
      <w:pPr>
        <w:spacing w:after="0" w:line="240" w:lineRule="auto"/>
        <w:contextualSpacing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>. 27</w:t>
      </w:r>
      <w:r w:rsidR="009942C3">
        <w:rPr>
          <w:color w:val="000000"/>
          <w:sz w:val="20"/>
        </w:rPr>
        <w:t>.03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F12FEB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F12FEB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F12FEB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F12FEB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F12FEB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F12FEB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7A50DA">
        <w:rPr>
          <w:color w:val="000000"/>
          <w:sz w:val="20"/>
          <w:lang w:val="kk-KZ"/>
        </w:rPr>
        <w:t>03.04.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7A50DA">
        <w:rPr>
          <w:color w:val="000000"/>
          <w:sz w:val="20"/>
        </w:rPr>
        <w:t>709955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 xml:space="preserve">тенге </w:t>
      </w:r>
      <w:r w:rsidR="007A50DA">
        <w:rPr>
          <w:color w:val="000000"/>
          <w:sz w:val="20"/>
        </w:rPr>
        <w:t>68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7A50DA">
        <w:rPr>
          <w:color w:val="000000"/>
          <w:sz w:val="20"/>
        </w:rPr>
        <w:t>1452844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тенге </w:t>
      </w:r>
      <w:r w:rsidR="007A50DA">
        <w:rPr>
          <w:color w:val="000000"/>
          <w:sz w:val="20"/>
        </w:rPr>
        <w:t>40</w:t>
      </w:r>
      <w:r w:rsidR="008333B6">
        <w:rPr>
          <w:color w:val="000000"/>
          <w:sz w:val="20"/>
        </w:rPr>
        <w:t xml:space="preserve"> тиын.</w:t>
      </w:r>
    </w:p>
    <w:p w:rsidR="00F01FAC" w:rsidRDefault="00F01FAC" w:rsidP="00F12FEB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662260 тенге  48 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F12FEB">
      <w:pPr>
        <w:pStyle w:val="a4"/>
        <w:shd w:val="clear" w:color="auto" w:fill="auto"/>
        <w:spacing w:line="240" w:lineRule="auto"/>
        <w:ind w:left="20" w:right="1520" w:firstLine="460"/>
        <w:contextualSpacing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F12FEB">
      <w:pPr>
        <w:spacing w:after="0" w:line="240" w:lineRule="auto"/>
        <w:contextualSpacing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F12FEB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F12FEB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E509D5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F12FEB">
      <w:pPr>
        <w:tabs>
          <w:tab w:val="left" w:pos="4365"/>
        </w:tabs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62823" w:rsidRDefault="00844A23" w:rsidP="00F12FEB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3C" w:rsidRDefault="000D743C" w:rsidP="00950919">
      <w:pPr>
        <w:spacing w:after="0" w:line="240" w:lineRule="auto"/>
      </w:pPr>
      <w:r>
        <w:separator/>
      </w:r>
    </w:p>
  </w:endnote>
  <w:endnote w:type="continuationSeparator" w:id="1">
    <w:p w:rsidR="000D743C" w:rsidRDefault="000D743C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3C" w:rsidRDefault="000D743C" w:rsidP="00950919">
      <w:pPr>
        <w:spacing w:after="0" w:line="240" w:lineRule="auto"/>
      </w:pPr>
      <w:r>
        <w:separator/>
      </w:r>
    </w:p>
  </w:footnote>
  <w:footnote w:type="continuationSeparator" w:id="1">
    <w:p w:rsidR="000D743C" w:rsidRDefault="000D743C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0D743C"/>
    <w:rsid w:val="00136A77"/>
    <w:rsid w:val="00144C5A"/>
    <w:rsid w:val="00166E43"/>
    <w:rsid w:val="0017242E"/>
    <w:rsid w:val="00191FA8"/>
    <w:rsid w:val="00192744"/>
    <w:rsid w:val="001C6207"/>
    <w:rsid w:val="001E53F7"/>
    <w:rsid w:val="001F374A"/>
    <w:rsid w:val="00265CBC"/>
    <w:rsid w:val="00275D24"/>
    <w:rsid w:val="002824E0"/>
    <w:rsid w:val="00325A9F"/>
    <w:rsid w:val="003272E3"/>
    <w:rsid w:val="00360FD6"/>
    <w:rsid w:val="003B1C83"/>
    <w:rsid w:val="003B343C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6C96"/>
    <w:rsid w:val="00943C2B"/>
    <w:rsid w:val="00950919"/>
    <w:rsid w:val="009942C3"/>
    <w:rsid w:val="009B1351"/>
    <w:rsid w:val="00A13670"/>
    <w:rsid w:val="00A569AC"/>
    <w:rsid w:val="00A81B6B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93FF8"/>
    <w:rsid w:val="00CD23EE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857B2"/>
    <w:rsid w:val="00E950CC"/>
    <w:rsid w:val="00EA2752"/>
    <w:rsid w:val="00EB268B"/>
    <w:rsid w:val="00EC7605"/>
    <w:rsid w:val="00ED1B74"/>
    <w:rsid w:val="00ED6C36"/>
    <w:rsid w:val="00F01FAC"/>
    <w:rsid w:val="00F12FEB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2017-03-28T03:37:00Z</cp:lastPrinted>
  <dcterms:created xsi:type="dcterms:W3CDTF">2016-04-27T11:18:00Z</dcterms:created>
  <dcterms:modified xsi:type="dcterms:W3CDTF">2017-03-28T04:53:00Z</dcterms:modified>
</cp:coreProperties>
</file>