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89" w:rsidRPr="00DC3089" w:rsidRDefault="00DC3089" w:rsidP="00DC3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Приложение 5       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        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Министра образования и науки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от 21 января 2016 года № 53</w:t>
      </w:r>
    </w:p>
    <w:p w:rsidR="00DC3089" w:rsidRPr="00DC3089" w:rsidRDefault="00DC3089" w:rsidP="00DC30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Приложение 7       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        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Министра образования и науки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от 13 апреля 2015 года № 198</w:t>
      </w:r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Стандарт государственной услуги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«Назначение выплаты пособия опекунам или попечителям на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содержание ребенка-сироты (детей-сирот) и ребенка (детей),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оставшегося без попечения родителей» </w:t>
      </w:r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sz w:val="24"/>
          <w:szCs w:val="24"/>
        </w:rPr>
        <w:t>      1. 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(далее – государственная услуга).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, районов и городов областного значения (далее –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Прием заявления и выдача результата оказания государственной услуги осуществляются через: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канцелярию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2) некоммерческое акционерное общество «Государственная корпорация «Правительство для граждан»;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веб-портал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www.egov.kz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портал).</w:t>
      </w:r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оказания государственной услуги</w:t>
      </w:r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sz w:val="24"/>
          <w:szCs w:val="24"/>
        </w:rPr>
        <w:t>      4. Сроки оказания государственной услуги: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с момента сдачи документов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, в Государственную корпорацию, а также при обращении на портал – десять рабочих дней.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При обращении в Государственную корпорацию день приема не входит в срок оказания государственной услуги.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максимально допустимое время ожидания для сдачи документов у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 в Государственной корпорации – 15 минут;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максимально допустимое время обслуживания у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– 30 минут, в Государственную корпорацию – 15 минут.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5. Форма оказания государственной услуги – электронная (частично автоматизированная) и (или) бумажная.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приложениям 1 к настоящему стандарту государственной услуги.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Форма предоставления результата оказания государственной услуги - электронная и (или) бумажная.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</w:r>
      <w:r w:rsidRPr="00DC30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В случае обращения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На портале результат оказания государственной услуги направляется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7. Государственная услуга оказывается физическим лицам (далее -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) бесплатно.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8. График работы: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2) Государственная корпорация: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Прием осуществляется в порядке «электронной» очереди, по месту регистрации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, без ускоренного обслуживания, возможно «бронирование» электронной очереди посредством портала.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днем).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9.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к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 в Государственную корпорацию: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1) заявление опекуна или попечителя для назначения пособия по форме согласно приложению 2 к настоящему стандарту государственной услуги;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документ, удостоверяющий личность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(требуется для идентификации личности);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3) решение местного исполнительного органа о назначении опекуном или попечителем;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4) копия свидетельства о рождении ребенка (детей) в случае рождения ребенка (детей) до 13 августа 2007 года либо за пределами Республики Казахстан;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5)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длительном лечении в организациях здравоохранения, акт о подкидывании ребенка (детей), заявление об отказе от ребенка (детей));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6)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br/>
      </w:r>
      <w:r w:rsidRPr="00DC308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(детей)).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на портал: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запрос в форме электронного документа, подписанный ЭЦП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2) электронная копия решения местного исполнительного органа о назначении опекуном или попечителем;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3)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4)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на длительном лечении в организациях здравоохранения, акт о подкидывании ребенка (детей), заявление об отказе от ребенка (детей));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5)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6)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На портале прием электронного запроса осуществляется в «личном кабинете»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Сведения документов, удостоверяющих личность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, рождение ребенка (детей) (в случае рождения ребенка после 13 августа 2007 года) работник Государственной корпорации 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приеме документов через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или Государственную корпорацию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выдается расписка о приеме соответствующих документов.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корпорацию обеспечивает хранение результата в течение одного месяца, после чего передает их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для дальнейшего хранения. При обращении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одного месяца по запросу Государственной корпорации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услугодатель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случае обращения через портал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10. В случае предоставления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услугополучателем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proofErr w:type="gramStart"/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обжалования решений, действий (бездействия) местных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исполнительных органов областей, города республиканского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значения, столицы, районов, городов областного значения, а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также </w:t>
      </w:r>
      <w:proofErr w:type="spellStart"/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услугодателей</w:t>
      </w:r>
      <w:proofErr w:type="spellEnd"/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их должностных лиц, Государственной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корпорации и (или) их работников по вопросам оказания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государственных услуг</w:t>
      </w:r>
      <w:proofErr w:type="gramEnd"/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      11. Обжалование решений, действий (бездействия)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по адресам, указанным в пункте 14 настоящего стандарта государственной услуги.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13 настоящего стандарта государственной услуги.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 «1414».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При отправке жалобы через портал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услугодателем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(отметки о доставке, регистрации, исполнении, ответ о рассмотрении или отказе в рассмотрении).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, поступившая в адрес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услогополучателю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или Государственной корпорации.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Жалоба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12. В случаях несогласия с результатами оказанной государственной услуги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t>4. Иные требования с учетом особенностей оказания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государственной услуги, в том числе оказываемой в электронной</w:t>
      </w:r>
      <w:r w:rsidRPr="00DC308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форме и через Государственную корпорацию</w:t>
      </w:r>
    </w:p>
    <w:p w:rsidR="00DC3089" w:rsidRPr="00DC3089" w:rsidRDefault="00DC3089" w:rsidP="00DC3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      13.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Услугополучателям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, имеющих нарушение </w:t>
      </w:r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со стойким расстройством функций организма ограничивающее его жизнедеятельность, в случае необходимости 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Единный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контакт- центр 1414, 8 800 080 7777.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14. Адреса мест оказания государственной услуги размещены на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Министерства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Государственной корпорации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www.con.gov.kz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>      портале.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15.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16.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 w:rsidRPr="00DC3089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spellEnd"/>
      <w:proofErr w:type="gram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 «1414».</w:t>
      </w:r>
      <w:r w:rsidRPr="00DC308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17. Контактные телефоны справочных служб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www.edu.gov.kz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</w:rPr>
        <w:t>услугодателя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089">
        <w:rPr>
          <w:rFonts w:ascii="Times New Roman" w:eastAsia="Times New Roman" w:hAnsi="Times New Roman" w:cs="Times New Roman"/>
          <w:sz w:val="24"/>
          <w:szCs w:val="24"/>
          <w:u w:val="single"/>
        </w:rPr>
        <w:t>www.bala-kkk.kz</w:t>
      </w:r>
      <w:proofErr w:type="spellEnd"/>
      <w:r w:rsidRPr="00DC308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237C1" w:rsidRDefault="00C237C1"/>
    <w:sectPr w:rsidR="00C2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C3089"/>
    <w:rsid w:val="00C237C1"/>
    <w:rsid w:val="00DC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2033</Words>
  <Characters>11589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2017-05-03T11:19:00Z</dcterms:created>
  <dcterms:modified xsi:type="dcterms:W3CDTF">2017-05-03T11:20:00Z</dcterms:modified>
</cp:coreProperties>
</file>